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8ABF" w14:textId="34C4615F" w:rsidR="002E0BCF" w:rsidRPr="00766048" w:rsidRDefault="00742068" w:rsidP="002E0BCF">
      <w:pPr>
        <w:spacing w:after="0"/>
        <w:ind w:left="0" w:right="2214" w:firstLine="0"/>
        <w:jc w:val="right"/>
        <w:rPr>
          <w:rFonts w:ascii="Times New Roman" w:hAnsi="Times New Roman" w:cs="Times New Roman"/>
        </w:rPr>
      </w:pPr>
      <w:r w:rsidRPr="00766048">
        <w:rPr>
          <w:rFonts w:ascii="Times New Roman" w:eastAsia="Times New Roman" w:hAnsi="Times New Roman" w:cs="Times New Roman"/>
          <w:sz w:val="47"/>
        </w:rPr>
        <w:t>Form -05</w:t>
      </w:r>
      <w:r w:rsidR="002E0BCF" w:rsidRPr="00766048">
        <w:rPr>
          <w:rFonts w:ascii="Times New Roman" w:eastAsia="Times New Roman" w:hAnsi="Times New Roman" w:cs="Times New Roman"/>
          <w:sz w:val="47"/>
        </w:rPr>
        <w:t xml:space="preserve">: </w:t>
      </w:r>
      <w:r w:rsidRPr="00766048">
        <w:rPr>
          <w:rFonts w:ascii="Times New Roman" w:eastAsia="Times New Roman" w:hAnsi="Times New Roman" w:cs="Times New Roman"/>
          <w:sz w:val="47"/>
        </w:rPr>
        <w:t>Research and Development</w:t>
      </w:r>
      <w:r w:rsidR="002E0BCF" w:rsidRPr="00766048">
        <w:rPr>
          <w:rFonts w:ascii="Times New Roman" w:eastAsia="Times New Roman" w:hAnsi="Times New Roman" w:cs="Times New Roman"/>
          <w:sz w:val="47"/>
        </w:rPr>
        <w:t xml:space="preserve"> </w:t>
      </w:r>
    </w:p>
    <w:p w14:paraId="4F593682" w14:textId="77777777" w:rsidR="00E07FFA" w:rsidRDefault="00803506" w:rsidP="00E07FFA">
      <w:pPr>
        <w:spacing w:after="0" w:line="259" w:lineRule="auto"/>
        <w:ind w:left="0" w:firstLine="0"/>
        <w:rPr>
          <w:rFonts w:ascii="Times New Roman" w:eastAsia="Arial" w:hAnsi="Times New Roman" w:cs="Times New Roman"/>
          <w:i/>
          <w:sz w:val="20"/>
          <w:szCs w:val="20"/>
        </w:rPr>
      </w:pPr>
      <w:r w:rsidRPr="00766048">
        <w:rPr>
          <w:rFonts w:ascii="Times New Roman" w:eastAsia="Arial" w:hAnsi="Times New Roman" w:cs="Times New Roman"/>
          <w:i/>
          <w:sz w:val="20"/>
          <w:szCs w:val="20"/>
        </w:rPr>
        <w:t xml:space="preserve"> </w:t>
      </w:r>
    </w:p>
    <w:p w14:paraId="4D58C1DD" w14:textId="2C8D032D" w:rsidR="00742068" w:rsidRPr="00766048" w:rsidRDefault="00742068" w:rsidP="000561B9">
      <w:pPr>
        <w:spacing w:after="0" w:line="259" w:lineRule="auto"/>
        <w:ind w:left="0" w:firstLine="0"/>
        <w:jc w:val="both"/>
        <w:rPr>
          <w:rFonts w:ascii="Times New Roman" w:eastAsia="Arial" w:hAnsi="Times New Roman" w:cs="Times New Roman"/>
          <w:i/>
          <w:sz w:val="20"/>
          <w:szCs w:val="20"/>
        </w:rPr>
      </w:pPr>
      <w:r w:rsidRPr="00766048">
        <w:rPr>
          <w:rFonts w:ascii="Times New Roman" w:eastAsia="Arial" w:hAnsi="Times New Roman" w:cs="Times New Roman"/>
          <w:i/>
          <w:sz w:val="20"/>
          <w:szCs w:val="20"/>
        </w:rPr>
        <w:t>NBEAC defines “research” as a broad spectrum of intellectual undertaking. It ranges from scholarly publication primarily directed towards the academic community, to professionally relevant publications and activities targeting organizations and business practitioners, to educationally relevant productions for learners and teachers in the universities, schools and companies. Therefore, within the NBEAC criteria, the term has broad meaning and goes beyond purely academic concept of research.</w:t>
      </w:r>
    </w:p>
    <w:p w14:paraId="388980C3" w14:textId="77777777" w:rsidR="00766048" w:rsidRPr="00766048" w:rsidRDefault="00766048" w:rsidP="000561B9">
      <w:pPr>
        <w:spacing w:after="28" w:line="251" w:lineRule="auto"/>
        <w:ind w:left="-5"/>
        <w:jc w:val="both"/>
        <w:rPr>
          <w:rFonts w:ascii="Times New Roman" w:eastAsia="Arial" w:hAnsi="Times New Roman" w:cs="Times New Roman"/>
          <w:i/>
          <w:sz w:val="20"/>
          <w:szCs w:val="20"/>
        </w:rPr>
      </w:pPr>
    </w:p>
    <w:p w14:paraId="359A3956" w14:textId="69C18FE2" w:rsidR="00766048" w:rsidRDefault="00E11BAC" w:rsidP="000561B9">
      <w:pPr>
        <w:spacing w:after="242"/>
        <w:ind w:left="0" w:firstLine="4"/>
        <w:jc w:val="both"/>
        <w:rPr>
          <w:rFonts w:ascii="Times New Roman" w:hAnsi="Times New Roman" w:cs="Times New Roman"/>
          <w:sz w:val="20"/>
          <w:szCs w:val="20"/>
        </w:rPr>
      </w:pPr>
      <w:r w:rsidRPr="00766048">
        <w:rPr>
          <w:rFonts w:ascii="Times New Roman" w:hAnsi="Times New Roman" w:cs="Times New Roman"/>
          <w:sz w:val="20"/>
          <w:szCs w:val="20"/>
        </w:rPr>
        <w:t>Programs (</w:t>
      </w:r>
      <w:r w:rsidR="000561B9">
        <w:rPr>
          <w:rFonts w:ascii="Times New Roman" w:hAnsi="Times New Roman" w:cs="Times New Roman"/>
          <w:sz w:val="20"/>
          <w:szCs w:val="20"/>
        </w:rPr>
        <w:t>applied f</w:t>
      </w:r>
      <w:r w:rsidR="00766048" w:rsidRPr="00766048">
        <w:rPr>
          <w:rFonts w:ascii="Times New Roman" w:hAnsi="Times New Roman" w:cs="Times New Roman"/>
          <w:sz w:val="20"/>
          <w:szCs w:val="20"/>
        </w:rPr>
        <w:t>or</w:t>
      </w:r>
      <w:r w:rsidR="000561B9" w:rsidRPr="00766048">
        <w:rPr>
          <w:rFonts w:ascii="Times New Roman" w:hAnsi="Times New Roman" w:cs="Times New Roman"/>
          <w:sz w:val="20"/>
          <w:szCs w:val="20"/>
        </w:rPr>
        <w:t>):</w:t>
      </w:r>
      <w:r w:rsidR="00766048" w:rsidRPr="00766048">
        <w:rPr>
          <w:rFonts w:ascii="Times New Roman" w:hAnsi="Times New Roman" w:cs="Times New Roman"/>
          <w:sz w:val="20"/>
          <w:szCs w:val="20"/>
        </w:rPr>
        <w:t xml:space="preserve">  </w:t>
      </w:r>
    </w:p>
    <w:p w14:paraId="5BE3A847" w14:textId="01FB80A3" w:rsidR="00766048" w:rsidRDefault="00766048" w:rsidP="000561B9">
      <w:pPr>
        <w:pStyle w:val="ListParagraph"/>
        <w:numPr>
          <w:ilvl w:val="0"/>
          <w:numId w:val="2"/>
        </w:numPr>
        <w:spacing w:after="19" w:line="259" w:lineRule="auto"/>
        <w:jc w:val="both"/>
        <w:rPr>
          <w:rFonts w:ascii="Times New Roman" w:eastAsia="Arial" w:hAnsi="Times New Roman" w:cs="Times New Roman"/>
          <w:sz w:val="20"/>
          <w:szCs w:val="20"/>
        </w:rPr>
      </w:pPr>
      <w:r w:rsidRPr="00E11BAC">
        <w:rPr>
          <w:rFonts w:ascii="Times New Roman" w:eastAsia="Arial" w:hAnsi="Times New Roman" w:cs="Times New Roman"/>
          <w:sz w:val="20"/>
          <w:szCs w:val="20"/>
        </w:rPr>
        <w:t xml:space="preserve">Are there any self-standing </w:t>
      </w:r>
      <w:r w:rsidR="00A167E8" w:rsidRPr="00E11BAC">
        <w:rPr>
          <w:rFonts w:ascii="Times New Roman" w:eastAsia="Arial" w:hAnsi="Times New Roman" w:cs="Times New Roman"/>
          <w:sz w:val="20"/>
          <w:szCs w:val="20"/>
        </w:rPr>
        <w:t>r</w:t>
      </w:r>
      <w:r w:rsidRPr="00E11BAC">
        <w:rPr>
          <w:rFonts w:ascii="Times New Roman" w:eastAsia="Arial" w:hAnsi="Times New Roman" w:cs="Times New Roman"/>
          <w:sz w:val="20"/>
          <w:szCs w:val="20"/>
        </w:rPr>
        <w:t xml:space="preserve">esearch </w:t>
      </w:r>
      <w:r w:rsidR="00A167E8" w:rsidRPr="00E11BAC">
        <w:rPr>
          <w:rFonts w:ascii="Times New Roman" w:eastAsia="Arial" w:hAnsi="Times New Roman" w:cs="Times New Roman"/>
          <w:sz w:val="20"/>
          <w:szCs w:val="20"/>
        </w:rPr>
        <w:t>c</w:t>
      </w:r>
      <w:r w:rsidRPr="00E11BAC">
        <w:rPr>
          <w:rFonts w:ascii="Times New Roman" w:eastAsia="Arial" w:hAnsi="Times New Roman" w:cs="Times New Roman"/>
          <w:sz w:val="20"/>
          <w:szCs w:val="20"/>
        </w:rPr>
        <w:t xml:space="preserve">enters or </w:t>
      </w:r>
      <w:r w:rsidR="00A167E8" w:rsidRPr="00E11BAC">
        <w:rPr>
          <w:rFonts w:ascii="Times New Roman" w:eastAsia="Arial" w:hAnsi="Times New Roman" w:cs="Times New Roman"/>
          <w:sz w:val="20"/>
          <w:szCs w:val="20"/>
        </w:rPr>
        <w:t>i</w:t>
      </w:r>
      <w:r w:rsidRPr="00E11BAC">
        <w:rPr>
          <w:rFonts w:ascii="Times New Roman" w:eastAsia="Arial" w:hAnsi="Times New Roman" w:cs="Times New Roman"/>
          <w:sz w:val="20"/>
          <w:szCs w:val="20"/>
        </w:rPr>
        <w:t>nstitutes?</w:t>
      </w:r>
      <w:r w:rsidR="00A167E8" w:rsidRPr="00E11BAC">
        <w:rPr>
          <w:rFonts w:ascii="Times New Roman" w:eastAsia="Arial" w:hAnsi="Times New Roman" w:cs="Times New Roman"/>
          <w:sz w:val="20"/>
          <w:szCs w:val="20"/>
        </w:rPr>
        <w:t xml:space="preserve"> Provide the names and overview.</w:t>
      </w:r>
    </w:p>
    <w:p w14:paraId="4D375830" w14:textId="77777777" w:rsidR="00E11BAC" w:rsidRPr="00E11BAC" w:rsidRDefault="00E11BAC" w:rsidP="000561B9">
      <w:pPr>
        <w:pStyle w:val="ListParagraph"/>
        <w:spacing w:after="19" w:line="259" w:lineRule="auto"/>
        <w:ind w:left="360" w:firstLine="0"/>
        <w:jc w:val="both"/>
        <w:rPr>
          <w:rFonts w:ascii="Times New Roman" w:eastAsia="Arial" w:hAnsi="Times New Roman" w:cs="Times New Roman"/>
          <w:sz w:val="20"/>
          <w:szCs w:val="20"/>
        </w:rPr>
      </w:pPr>
    </w:p>
    <w:p w14:paraId="19951674" w14:textId="6190E7C3" w:rsidR="00766048" w:rsidRDefault="00766048" w:rsidP="000561B9">
      <w:pPr>
        <w:pStyle w:val="ListParagraph"/>
        <w:numPr>
          <w:ilvl w:val="0"/>
          <w:numId w:val="2"/>
        </w:numPr>
        <w:spacing w:after="19" w:line="259" w:lineRule="auto"/>
        <w:jc w:val="both"/>
        <w:rPr>
          <w:rFonts w:ascii="Times New Roman" w:eastAsia="Arial" w:hAnsi="Times New Roman" w:cs="Times New Roman"/>
          <w:sz w:val="20"/>
          <w:szCs w:val="20"/>
        </w:rPr>
      </w:pPr>
      <w:r w:rsidRPr="00E11BAC">
        <w:rPr>
          <w:rFonts w:ascii="Times New Roman" w:eastAsia="Arial" w:hAnsi="Times New Roman" w:cs="Times New Roman"/>
          <w:sz w:val="20"/>
          <w:szCs w:val="20"/>
        </w:rPr>
        <w:t xml:space="preserve">Describe the overall research policy and strategy of the </w:t>
      </w:r>
      <w:r w:rsidR="00A167E8" w:rsidRPr="00E11BAC">
        <w:rPr>
          <w:rFonts w:ascii="Times New Roman" w:eastAsia="Arial" w:hAnsi="Times New Roman" w:cs="Times New Roman"/>
          <w:sz w:val="20"/>
          <w:szCs w:val="20"/>
        </w:rPr>
        <w:t>s</w:t>
      </w:r>
      <w:r w:rsidRPr="00E11BAC">
        <w:rPr>
          <w:rFonts w:ascii="Times New Roman" w:eastAsia="Arial" w:hAnsi="Times New Roman" w:cs="Times New Roman"/>
          <w:sz w:val="20"/>
          <w:szCs w:val="20"/>
        </w:rPr>
        <w:t>chool. Explain how the research agenda contribute</w:t>
      </w:r>
      <w:r w:rsidR="00A167E8" w:rsidRPr="00E11BAC">
        <w:rPr>
          <w:rFonts w:ascii="Times New Roman" w:eastAsia="Arial" w:hAnsi="Times New Roman" w:cs="Times New Roman"/>
          <w:sz w:val="20"/>
          <w:szCs w:val="20"/>
        </w:rPr>
        <w:t>s</w:t>
      </w:r>
      <w:r w:rsidRPr="00E11BAC">
        <w:rPr>
          <w:rFonts w:ascii="Times New Roman" w:eastAsia="Arial" w:hAnsi="Times New Roman" w:cs="Times New Roman"/>
          <w:sz w:val="20"/>
          <w:szCs w:val="20"/>
        </w:rPr>
        <w:t xml:space="preserve"> to the strategic objectives of the </w:t>
      </w:r>
      <w:r w:rsidR="00A167E8" w:rsidRPr="00E11BAC">
        <w:rPr>
          <w:rFonts w:ascii="Times New Roman" w:eastAsia="Arial" w:hAnsi="Times New Roman" w:cs="Times New Roman"/>
          <w:sz w:val="20"/>
          <w:szCs w:val="20"/>
        </w:rPr>
        <w:t>s</w:t>
      </w:r>
      <w:r w:rsidRPr="00E11BAC">
        <w:rPr>
          <w:rFonts w:ascii="Times New Roman" w:eastAsia="Arial" w:hAnsi="Times New Roman" w:cs="Times New Roman"/>
          <w:sz w:val="20"/>
          <w:szCs w:val="20"/>
        </w:rPr>
        <w:t>chool.</w:t>
      </w:r>
      <w:r w:rsidR="00EF62B5">
        <w:rPr>
          <w:rFonts w:ascii="Times New Roman" w:eastAsia="Arial" w:hAnsi="Times New Roman" w:cs="Times New Roman"/>
          <w:sz w:val="20"/>
          <w:szCs w:val="20"/>
        </w:rPr>
        <w:t xml:space="preserve"> Attach the R&amp;D policy as Appendix-5A.</w:t>
      </w:r>
    </w:p>
    <w:p w14:paraId="5F3F03CD" w14:textId="77777777" w:rsidR="00E11BAC" w:rsidRPr="00E11BAC" w:rsidRDefault="00E11BAC" w:rsidP="000561B9">
      <w:pPr>
        <w:pStyle w:val="ListParagraph"/>
        <w:spacing w:after="19" w:line="259" w:lineRule="auto"/>
        <w:ind w:left="360" w:firstLine="0"/>
        <w:jc w:val="both"/>
        <w:rPr>
          <w:rFonts w:ascii="Times New Roman" w:eastAsia="Arial" w:hAnsi="Times New Roman" w:cs="Times New Roman"/>
          <w:sz w:val="20"/>
          <w:szCs w:val="20"/>
        </w:rPr>
      </w:pPr>
    </w:p>
    <w:p w14:paraId="4D97BBF5" w14:textId="77777777" w:rsidR="00EF62B5" w:rsidRDefault="000561B9" w:rsidP="00EF62B5">
      <w:pPr>
        <w:pStyle w:val="ListParagraph"/>
        <w:numPr>
          <w:ilvl w:val="0"/>
          <w:numId w:val="2"/>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Is there a dean or director of research? Is there a research or scientific c</w:t>
      </w:r>
      <w:r w:rsidR="006940F4" w:rsidRPr="00E11BAC">
        <w:rPr>
          <w:rFonts w:ascii="Times New Roman" w:eastAsia="Arial" w:hAnsi="Times New Roman" w:cs="Times New Roman"/>
          <w:sz w:val="20"/>
          <w:szCs w:val="20"/>
        </w:rPr>
        <w:t>ommittee? If yes, please provide the details of roles and responsibilities of the</w:t>
      </w:r>
      <w:r w:rsidR="00EF62B5">
        <w:rPr>
          <w:rFonts w:ascii="Times New Roman" w:eastAsia="Arial" w:hAnsi="Times New Roman" w:cs="Times New Roman"/>
          <w:sz w:val="20"/>
          <w:szCs w:val="20"/>
        </w:rPr>
        <w:t xml:space="preserve"> dean or director of the research and/or the</w:t>
      </w:r>
      <w:r w:rsidR="006940F4" w:rsidRPr="00E11BAC">
        <w:rPr>
          <w:rFonts w:ascii="Times New Roman" w:eastAsia="Arial" w:hAnsi="Times New Roman" w:cs="Times New Roman"/>
          <w:sz w:val="20"/>
          <w:szCs w:val="20"/>
        </w:rPr>
        <w:t xml:space="preserve"> head of committee and other members along with their research and work profile. </w:t>
      </w:r>
    </w:p>
    <w:p w14:paraId="24807FA6" w14:textId="77777777" w:rsidR="00EF62B5" w:rsidRDefault="00EF62B5" w:rsidP="00EF62B5">
      <w:pPr>
        <w:pStyle w:val="ListParagraph"/>
        <w:spacing w:after="19" w:line="259" w:lineRule="auto"/>
        <w:ind w:left="360" w:firstLine="0"/>
        <w:jc w:val="both"/>
        <w:rPr>
          <w:rFonts w:ascii="Times New Roman" w:eastAsia="Arial" w:hAnsi="Times New Roman" w:cs="Times New Roman"/>
          <w:sz w:val="20"/>
          <w:szCs w:val="20"/>
        </w:rPr>
      </w:pPr>
    </w:p>
    <w:p w14:paraId="7347C027" w14:textId="511275CD" w:rsidR="00766048" w:rsidRPr="00EF62B5" w:rsidRDefault="000561B9" w:rsidP="00EF62B5">
      <w:pPr>
        <w:pStyle w:val="ListParagraph"/>
        <w:numPr>
          <w:ilvl w:val="0"/>
          <w:numId w:val="2"/>
        </w:numPr>
        <w:spacing w:after="19" w:line="259" w:lineRule="auto"/>
        <w:jc w:val="both"/>
        <w:rPr>
          <w:rFonts w:ascii="Times New Roman" w:eastAsia="Arial" w:hAnsi="Times New Roman" w:cs="Times New Roman"/>
          <w:sz w:val="20"/>
          <w:szCs w:val="20"/>
        </w:rPr>
      </w:pPr>
      <w:r w:rsidRPr="00EF62B5">
        <w:rPr>
          <w:rFonts w:ascii="Times New Roman" w:eastAsia="Arial" w:hAnsi="Times New Roman" w:cs="Times New Roman"/>
          <w:sz w:val="20"/>
          <w:szCs w:val="20"/>
        </w:rPr>
        <w:t>Does the school publish</w:t>
      </w:r>
      <w:r w:rsidR="00766048" w:rsidRPr="00EF62B5">
        <w:rPr>
          <w:rFonts w:ascii="Times New Roman" w:eastAsia="Arial" w:hAnsi="Times New Roman" w:cs="Times New Roman"/>
          <w:sz w:val="20"/>
          <w:szCs w:val="20"/>
        </w:rPr>
        <w:t xml:space="preserve"> a management or business </w:t>
      </w:r>
      <w:r w:rsidR="00EF62B5" w:rsidRPr="00EF62B5">
        <w:rPr>
          <w:rFonts w:ascii="Times New Roman" w:eastAsia="Arial" w:hAnsi="Times New Roman" w:cs="Times New Roman"/>
          <w:sz w:val="20"/>
          <w:szCs w:val="20"/>
        </w:rPr>
        <w:t>journal? If</w:t>
      </w:r>
      <w:r w:rsidR="00766048" w:rsidRPr="00EF62B5">
        <w:rPr>
          <w:rFonts w:ascii="Times New Roman" w:eastAsia="Arial" w:hAnsi="Times New Roman" w:cs="Times New Roman"/>
          <w:sz w:val="20"/>
          <w:szCs w:val="20"/>
        </w:rPr>
        <w:t xml:space="preserve"> yes, </w:t>
      </w:r>
      <w:r w:rsidR="00EF62B5" w:rsidRPr="00EF62B5">
        <w:rPr>
          <w:rFonts w:ascii="Times New Roman" w:eastAsia="Arial" w:hAnsi="Times New Roman" w:cs="Times New Roman"/>
          <w:sz w:val="20"/>
          <w:szCs w:val="20"/>
        </w:rPr>
        <w:t>provide the name and the year of inception. Attach brief details, such as aim/scope, submission guidelines and volumes per years as Appendix-5B.</w:t>
      </w:r>
      <w:r w:rsidR="00766048" w:rsidRPr="00EF62B5">
        <w:rPr>
          <w:rFonts w:ascii="Times New Roman" w:eastAsia="Arial" w:hAnsi="Times New Roman" w:cs="Times New Roman"/>
          <w:sz w:val="20"/>
          <w:szCs w:val="20"/>
        </w:rPr>
        <w:t xml:space="preserve"> </w:t>
      </w:r>
    </w:p>
    <w:p w14:paraId="7C9F6FDA" w14:textId="77777777" w:rsidR="00E11BAC" w:rsidRPr="00E11BAC" w:rsidRDefault="00E11BAC" w:rsidP="000561B9">
      <w:pPr>
        <w:pStyle w:val="ListParagraph"/>
        <w:spacing w:after="19" w:line="259" w:lineRule="auto"/>
        <w:ind w:left="360" w:firstLine="0"/>
        <w:jc w:val="both"/>
        <w:rPr>
          <w:rFonts w:ascii="Times New Roman" w:eastAsia="Arial" w:hAnsi="Times New Roman" w:cs="Times New Roman"/>
          <w:sz w:val="20"/>
          <w:szCs w:val="20"/>
        </w:rPr>
      </w:pPr>
    </w:p>
    <w:p w14:paraId="46BD83E0" w14:textId="49535FC5" w:rsidR="004D2F12" w:rsidRDefault="000561B9" w:rsidP="000561B9">
      <w:pPr>
        <w:pStyle w:val="ListParagraph"/>
        <w:numPr>
          <w:ilvl w:val="0"/>
          <w:numId w:val="2"/>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How much time does the s</w:t>
      </w:r>
      <w:r w:rsidR="004D2F12" w:rsidRPr="00E11BAC">
        <w:rPr>
          <w:rFonts w:ascii="Times New Roman" w:eastAsia="Arial" w:hAnsi="Times New Roman" w:cs="Times New Roman"/>
          <w:sz w:val="20"/>
          <w:szCs w:val="20"/>
        </w:rPr>
        <w:t xml:space="preserve">chool policy allow for the research in faculty workload assignment? What is the actual practice for the </w:t>
      </w:r>
      <w:r w:rsidR="004D2F12" w:rsidRPr="00F0079B">
        <w:rPr>
          <w:rFonts w:ascii="Times New Roman" w:eastAsia="Arial" w:hAnsi="Times New Roman" w:cs="Times New Roman"/>
          <w:sz w:val="20"/>
          <w:szCs w:val="20"/>
        </w:rPr>
        <w:t xml:space="preserve">core </w:t>
      </w:r>
      <w:r w:rsidR="00F0079B">
        <w:rPr>
          <w:rFonts w:ascii="Times New Roman" w:eastAsia="Arial" w:hAnsi="Times New Roman" w:cs="Times New Roman"/>
          <w:sz w:val="20"/>
          <w:szCs w:val="20"/>
        </w:rPr>
        <w:t xml:space="preserve">business </w:t>
      </w:r>
      <w:r w:rsidR="004D2F12" w:rsidRPr="00F0079B">
        <w:rPr>
          <w:rFonts w:ascii="Times New Roman" w:eastAsia="Arial" w:hAnsi="Times New Roman" w:cs="Times New Roman"/>
          <w:sz w:val="20"/>
          <w:szCs w:val="20"/>
        </w:rPr>
        <w:t>faculty</w:t>
      </w:r>
      <w:r w:rsidR="00F0079B" w:rsidRPr="00F0079B">
        <w:rPr>
          <w:rStyle w:val="EndnoteReference"/>
          <w:rFonts w:ascii="Times New Roman" w:eastAsia="Arial" w:hAnsi="Times New Roman" w:cs="Times New Roman"/>
          <w:sz w:val="20"/>
          <w:szCs w:val="20"/>
        </w:rPr>
        <w:endnoteReference w:id="1"/>
      </w:r>
      <w:r w:rsidR="004D2F12" w:rsidRPr="00E11BAC">
        <w:rPr>
          <w:rFonts w:ascii="Times New Roman" w:eastAsia="Arial" w:hAnsi="Times New Roman" w:cs="Times New Roman"/>
          <w:sz w:val="20"/>
          <w:szCs w:val="20"/>
        </w:rPr>
        <w:t xml:space="preserve">? Provide the weekly details (working hours) of the </w:t>
      </w:r>
      <w:r w:rsidR="004D2F12" w:rsidRPr="00F0079B">
        <w:rPr>
          <w:rFonts w:ascii="Times New Roman" w:eastAsia="Arial" w:hAnsi="Times New Roman" w:cs="Times New Roman"/>
          <w:sz w:val="20"/>
          <w:szCs w:val="20"/>
        </w:rPr>
        <w:t>workload of core faculty</w:t>
      </w:r>
      <w:r w:rsidR="004D2F12" w:rsidRPr="00E11BAC">
        <w:rPr>
          <w:rFonts w:ascii="Times New Roman" w:eastAsia="Arial" w:hAnsi="Times New Roman" w:cs="Times New Roman"/>
          <w:sz w:val="20"/>
          <w:szCs w:val="20"/>
        </w:rPr>
        <w:t xml:space="preserve"> member devoted to teaching, administration, and research. </w:t>
      </w:r>
    </w:p>
    <w:p w14:paraId="0B92F569" w14:textId="77777777" w:rsidR="00E11BAC" w:rsidRPr="00E11BAC" w:rsidRDefault="00E11BAC" w:rsidP="000561B9">
      <w:pPr>
        <w:pStyle w:val="ListParagraph"/>
        <w:spacing w:after="19" w:line="259" w:lineRule="auto"/>
        <w:ind w:left="360" w:firstLine="0"/>
        <w:jc w:val="both"/>
        <w:rPr>
          <w:rFonts w:ascii="Times New Roman" w:eastAsia="Arial" w:hAnsi="Times New Roman" w:cs="Times New Roman"/>
          <w:sz w:val="20"/>
          <w:szCs w:val="20"/>
        </w:rPr>
      </w:pPr>
    </w:p>
    <w:p w14:paraId="59444E05" w14:textId="6D03622B" w:rsidR="00A167E8" w:rsidRDefault="004D2F12" w:rsidP="000561B9">
      <w:pPr>
        <w:pStyle w:val="ListParagraph"/>
        <w:numPr>
          <w:ilvl w:val="0"/>
          <w:numId w:val="2"/>
        </w:numPr>
        <w:spacing w:after="19" w:line="259" w:lineRule="auto"/>
        <w:jc w:val="both"/>
        <w:rPr>
          <w:rFonts w:ascii="Times New Roman" w:eastAsia="Arial" w:hAnsi="Times New Roman" w:cs="Times New Roman"/>
          <w:sz w:val="20"/>
          <w:szCs w:val="20"/>
        </w:rPr>
      </w:pPr>
      <w:r w:rsidRPr="00E11BAC">
        <w:rPr>
          <w:rFonts w:ascii="Times New Roman" w:eastAsia="Arial" w:hAnsi="Times New Roman" w:cs="Times New Roman"/>
          <w:sz w:val="20"/>
          <w:szCs w:val="20"/>
        </w:rPr>
        <w:t>Provide a breakdown of research funding</w:t>
      </w:r>
      <w:r w:rsidR="00942688">
        <w:rPr>
          <w:rFonts w:ascii="Times New Roman" w:eastAsia="Arial" w:hAnsi="Times New Roman" w:cs="Times New Roman"/>
          <w:sz w:val="20"/>
          <w:szCs w:val="20"/>
        </w:rPr>
        <w:t xml:space="preserve"> over the last three years in T</w:t>
      </w:r>
      <w:r w:rsidR="00A167E8" w:rsidRPr="00E11BAC">
        <w:rPr>
          <w:rFonts w:ascii="Times New Roman" w:eastAsia="Arial" w:hAnsi="Times New Roman" w:cs="Times New Roman"/>
          <w:sz w:val="20"/>
          <w:szCs w:val="20"/>
        </w:rPr>
        <w:t>able 5.1</w:t>
      </w:r>
      <w:r w:rsidRPr="00E11BAC">
        <w:rPr>
          <w:rFonts w:ascii="Times New Roman" w:eastAsia="Arial" w:hAnsi="Times New Roman" w:cs="Times New Roman"/>
          <w:sz w:val="20"/>
          <w:szCs w:val="20"/>
        </w:rPr>
        <w:t xml:space="preserve"> (internal budgetary allocations, government funding,</w:t>
      </w:r>
      <w:r w:rsidR="00A167E8" w:rsidRPr="00E11BAC">
        <w:rPr>
          <w:rFonts w:ascii="Times New Roman" w:eastAsia="Arial" w:hAnsi="Times New Roman" w:cs="Times New Roman"/>
          <w:sz w:val="20"/>
          <w:szCs w:val="20"/>
        </w:rPr>
        <w:t xml:space="preserve"> international</w:t>
      </w:r>
      <w:r w:rsidRPr="00E11BAC">
        <w:rPr>
          <w:rFonts w:ascii="Times New Roman" w:eastAsia="Arial" w:hAnsi="Times New Roman" w:cs="Times New Roman"/>
          <w:sz w:val="20"/>
          <w:szCs w:val="20"/>
        </w:rPr>
        <w:t xml:space="preserve"> research grants and company sponsorship).</w:t>
      </w:r>
    </w:p>
    <w:p w14:paraId="49104FC4" w14:textId="77777777" w:rsidR="00942688" w:rsidRDefault="00942688" w:rsidP="000561B9">
      <w:pPr>
        <w:pStyle w:val="ListParagraph"/>
        <w:spacing w:after="19" w:line="259" w:lineRule="auto"/>
        <w:ind w:left="360" w:firstLine="0"/>
        <w:jc w:val="both"/>
        <w:rPr>
          <w:rFonts w:ascii="Times New Roman" w:eastAsia="Arial" w:hAnsi="Times New Roman" w:cs="Times New Roman"/>
          <w:sz w:val="20"/>
          <w:szCs w:val="20"/>
        </w:rPr>
      </w:pPr>
    </w:p>
    <w:p w14:paraId="0108F212" w14:textId="48CF2664" w:rsidR="00942688" w:rsidRPr="00942688" w:rsidRDefault="00942688" w:rsidP="00942688">
      <w:pPr>
        <w:jc w:val="center"/>
        <w:rPr>
          <w:rFonts w:ascii="Times New Roman" w:eastAsia="Arial" w:hAnsi="Times New Roman" w:cs="Times New Roman"/>
          <w:color w:val="800000"/>
          <w:sz w:val="20"/>
          <w:szCs w:val="20"/>
          <w:u w:val="single"/>
        </w:rPr>
      </w:pPr>
      <w:r w:rsidRPr="00942688">
        <w:rPr>
          <w:rFonts w:ascii="Times New Roman" w:eastAsia="Arial" w:hAnsi="Times New Roman" w:cs="Times New Roman"/>
          <w:color w:val="800000"/>
          <w:sz w:val="20"/>
          <w:szCs w:val="20"/>
          <w:u w:val="single"/>
        </w:rPr>
        <w:t>Table 5.1</w:t>
      </w:r>
      <w:r>
        <w:rPr>
          <w:rFonts w:ascii="Times New Roman" w:eastAsia="Arial" w:hAnsi="Times New Roman" w:cs="Times New Roman"/>
          <w:color w:val="800000"/>
          <w:sz w:val="20"/>
          <w:szCs w:val="20"/>
          <w:u w:val="single"/>
        </w:rPr>
        <w:t>.</w:t>
      </w:r>
      <w:r w:rsidRPr="00942688">
        <w:rPr>
          <w:rFonts w:ascii="Times New Roman" w:eastAsia="Arial" w:hAnsi="Times New Roman" w:cs="Times New Roman"/>
          <w:color w:val="800000"/>
          <w:sz w:val="20"/>
          <w:szCs w:val="20"/>
          <w:u w:val="single"/>
        </w:rPr>
        <w:t xml:space="preserve"> Details of research </w:t>
      </w:r>
      <w:r w:rsidR="0000687E" w:rsidRPr="00942688">
        <w:rPr>
          <w:rFonts w:ascii="Times New Roman" w:eastAsia="Arial" w:hAnsi="Times New Roman" w:cs="Times New Roman"/>
          <w:color w:val="800000"/>
          <w:sz w:val="20"/>
          <w:szCs w:val="20"/>
          <w:u w:val="single"/>
        </w:rPr>
        <w:t>funding</w:t>
      </w:r>
      <w:r w:rsidR="0000687E">
        <w:rPr>
          <w:rFonts w:ascii="Times New Roman" w:eastAsia="Arial" w:hAnsi="Times New Roman" w:cs="Times New Roman"/>
          <w:color w:val="800000"/>
          <w:sz w:val="20"/>
          <w:szCs w:val="20"/>
          <w:u w:val="single"/>
        </w:rPr>
        <w:t xml:space="preserve"> (</w:t>
      </w:r>
      <w:r w:rsidR="003512B0">
        <w:rPr>
          <w:rFonts w:ascii="Times New Roman" w:eastAsia="Arial" w:hAnsi="Times New Roman" w:cs="Times New Roman"/>
          <w:color w:val="800000"/>
          <w:sz w:val="20"/>
          <w:szCs w:val="20"/>
          <w:u w:val="single"/>
        </w:rPr>
        <w:t>in PKR)</w:t>
      </w:r>
    </w:p>
    <w:tbl>
      <w:tblPr>
        <w:tblStyle w:val="TableGrid"/>
        <w:tblW w:w="0" w:type="auto"/>
        <w:tblInd w:w="360" w:type="dxa"/>
        <w:tblLook w:val="04A0" w:firstRow="1" w:lastRow="0" w:firstColumn="1" w:lastColumn="0" w:noHBand="0" w:noVBand="1"/>
      </w:tblPr>
      <w:tblGrid>
        <w:gridCol w:w="1402"/>
        <w:gridCol w:w="1384"/>
        <w:gridCol w:w="1384"/>
        <w:gridCol w:w="1385"/>
        <w:gridCol w:w="1385"/>
        <w:gridCol w:w="1385"/>
        <w:gridCol w:w="1385"/>
      </w:tblGrid>
      <w:tr w:rsidR="00942688" w14:paraId="0856D6C3" w14:textId="77777777" w:rsidTr="00942688">
        <w:tc>
          <w:tcPr>
            <w:tcW w:w="1402" w:type="dxa"/>
          </w:tcPr>
          <w:p w14:paraId="630F817E"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4" w:type="dxa"/>
          </w:tcPr>
          <w:p w14:paraId="64E79A42" w14:textId="31BA265F" w:rsidR="00942688" w:rsidRDefault="003512B0"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I</w:t>
            </w:r>
            <w:r w:rsidRPr="00E11BAC">
              <w:rPr>
                <w:rFonts w:ascii="Times New Roman" w:eastAsia="Arial" w:hAnsi="Times New Roman" w:cs="Times New Roman"/>
                <w:sz w:val="20"/>
                <w:szCs w:val="20"/>
              </w:rPr>
              <w:t>nternal budgetary allocations</w:t>
            </w:r>
          </w:p>
        </w:tc>
        <w:tc>
          <w:tcPr>
            <w:tcW w:w="1384" w:type="dxa"/>
          </w:tcPr>
          <w:p w14:paraId="2415CDDD" w14:textId="2DDDB26A" w:rsidR="00942688" w:rsidRDefault="003512B0"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G</w:t>
            </w:r>
            <w:r w:rsidRPr="00E11BAC">
              <w:rPr>
                <w:rFonts w:ascii="Times New Roman" w:eastAsia="Arial" w:hAnsi="Times New Roman" w:cs="Times New Roman"/>
                <w:sz w:val="20"/>
                <w:szCs w:val="20"/>
              </w:rPr>
              <w:t>overnment funding</w:t>
            </w:r>
          </w:p>
        </w:tc>
        <w:tc>
          <w:tcPr>
            <w:tcW w:w="1385" w:type="dxa"/>
          </w:tcPr>
          <w:p w14:paraId="738762BC" w14:textId="43C7F214" w:rsidR="00942688" w:rsidRDefault="003512B0"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I</w:t>
            </w:r>
            <w:r w:rsidRPr="00E11BAC">
              <w:rPr>
                <w:rFonts w:ascii="Times New Roman" w:eastAsia="Arial" w:hAnsi="Times New Roman" w:cs="Times New Roman"/>
                <w:sz w:val="20"/>
                <w:szCs w:val="20"/>
              </w:rPr>
              <w:t>nternational research grants</w:t>
            </w:r>
          </w:p>
        </w:tc>
        <w:tc>
          <w:tcPr>
            <w:tcW w:w="1385" w:type="dxa"/>
          </w:tcPr>
          <w:p w14:paraId="2BE3C321" w14:textId="71D3DD71" w:rsidR="00942688" w:rsidRDefault="003512B0"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C</w:t>
            </w:r>
            <w:r w:rsidRPr="00E11BAC">
              <w:rPr>
                <w:rFonts w:ascii="Times New Roman" w:eastAsia="Arial" w:hAnsi="Times New Roman" w:cs="Times New Roman"/>
                <w:sz w:val="20"/>
                <w:szCs w:val="20"/>
              </w:rPr>
              <w:t>ompany sponsorship</w:t>
            </w:r>
            <w:r w:rsidR="00F0079B">
              <w:rPr>
                <w:rFonts w:ascii="Times New Roman" w:eastAsia="Arial" w:hAnsi="Times New Roman" w:cs="Times New Roman"/>
                <w:sz w:val="20"/>
                <w:szCs w:val="20"/>
              </w:rPr>
              <w:t>s</w:t>
            </w:r>
          </w:p>
        </w:tc>
        <w:tc>
          <w:tcPr>
            <w:tcW w:w="1385" w:type="dxa"/>
          </w:tcPr>
          <w:p w14:paraId="5BC19424" w14:textId="7EA1688A" w:rsidR="00942688" w:rsidRDefault="003512B0"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Others</w:t>
            </w:r>
          </w:p>
        </w:tc>
        <w:tc>
          <w:tcPr>
            <w:tcW w:w="1385" w:type="dxa"/>
          </w:tcPr>
          <w:p w14:paraId="2C5D0A09" w14:textId="113461E2" w:rsidR="00942688" w:rsidRDefault="003512B0"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Total</w:t>
            </w:r>
          </w:p>
        </w:tc>
      </w:tr>
      <w:tr w:rsidR="00942688" w14:paraId="77B258D5" w14:textId="77777777" w:rsidTr="00942688">
        <w:tc>
          <w:tcPr>
            <w:tcW w:w="1402" w:type="dxa"/>
          </w:tcPr>
          <w:p w14:paraId="0679A201" w14:textId="16A9D12B" w:rsidR="00942688" w:rsidRDefault="00942688" w:rsidP="00942688">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Year (t)</w:t>
            </w:r>
          </w:p>
        </w:tc>
        <w:tc>
          <w:tcPr>
            <w:tcW w:w="1384" w:type="dxa"/>
          </w:tcPr>
          <w:p w14:paraId="0348A575"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4" w:type="dxa"/>
          </w:tcPr>
          <w:p w14:paraId="1500299C"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424910AD"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0811A6E0"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283B93AD"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109D2573"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r>
      <w:tr w:rsidR="00942688" w14:paraId="2872B636" w14:textId="77777777" w:rsidTr="00942688">
        <w:tc>
          <w:tcPr>
            <w:tcW w:w="1402" w:type="dxa"/>
          </w:tcPr>
          <w:p w14:paraId="1006DC17" w14:textId="717404F6"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Year (t-1)</w:t>
            </w:r>
          </w:p>
        </w:tc>
        <w:tc>
          <w:tcPr>
            <w:tcW w:w="1384" w:type="dxa"/>
          </w:tcPr>
          <w:p w14:paraId="723629CE"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4" w:type="dxa"/>
          </w:tcPr>
          <w:p w14:paraId="22EEC0AB"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3C622B46"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1D22FD64"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625F9A73"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08B525AB"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r>
      <w:tr w:rsidR="00942688" w14:paraId="4E9E2777" w14:textId="77777777" w:rsidTr="00942688">
        <w:tc>
          <w:tcPr>
            <w:tcW w:w="1402" w:type="dxa"/>
          </w:tcPr>
          <w:p w14:paraId="53C50C15" w14:textId="0AEF4882"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r>
              <w:rPr>
                <w:rFonts w:ascii="Times New Roman" w:eastAsia="Arial" w:hAnsi="Times New Roman" w:cs="Times New Roman"/>
                <w:sz w:val="20"/>
                <w:szCs w:val="20"/>
              </w:rPr>
              <w:t>Year (t-2)</w:t>
            </w:r>
          </w:p>
        </w:tc>
        <w:tc>
          <w:tcPr>
            <w:tcW w:w="1384" w:type="dxa"/>
          </w:tcPr>
          <w:p w14:paraId="496D72FF"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4" w:type="dxa"/>
          </w:tcPr>
          <w:p w14:paraId="06E173A9"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121ED7C4"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4448249D"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1EB16D89"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c>
          <w:tcPr>
            <w:tcW w:w="1385" w:type="dxa"/>
          </w:tcPr>
          <w:p w14:paraId="17C3D3B9" w14:textId="77777777" w:rsidR="00942688" w:rsidRDefault="00942688" w:rsidP="00E11BAC">
            <w:pPr>
              <w:pStyle w:val="ListParagraph"/>
              <w:spacing w:after="19" w:line="259" w:lineRule="auto"/>
              <w:ind w:left="0" w:firstLine="0"/>
              <w:jc w:val="both"/>
              <w:rPr>
                <w:rFonts w:ascii="Times New Roman" w:eastAsia="Arial" w:hAnsi="Times New Roman" w:cs="Times New Roman"/>
                <w:sz w:val="20"/>
                <w:szCs w:val="20"/>
              </w:rPr>
            </w:pPr>
          </w:p>
        </w:tc>
      </w:tr>
    </w:tbl>
    <w:p w14:paraId="051B228B" w14:textId="346C3238" w:rsidR="00942688" w:rsidRPr="009270DC" w:rsidRDefault="00942688" w:rsidP="0058412B">
      <w:pPr>
        <w:numPr>
          <w:ilvl w:val="0"/>
          <w:numId w:val="1"/>
        </w:numPr>
        <w:spacing w:after="3" w:line="252" w:lineRule="auto"/>
        <w:ind w:hanging="360"/>
        <w:jc w:val="both"/>
        <w:rPr>
          <w:rFonts w:ascii="Times New Roman" w:hAnsi="Times New Roman" w:cs="Times New Roman"/>
          <w:sz w:val="20"/>
          <w:szCs w:val="20"/>
        </w:rPr>
      </w:pPr>
      <w:r w:rsidRPr="0048439B">
        <w:rPr>
          <w:rFonts w:ascii="Times New Roman" w:eastAsia="Arial" w:hAnsi="Times New Roman" w:cs="Times New Roman"/>
          <w:i/>
          <w:sz w:val="20"/>
          <w:szCs w:val="20"/>
        </w:rPr>
        <w:t xml:space="preserve">t represents the latest year for which data is available. Please replace </w:t>
      </w:r>
      <w:r w:rsidR="00F0079B">
        <w:rPr>
          <w:rFonts w:ascii="Times New Roman" w:eastAsia="Arial" w:hAnsi="Times New Roman" w:cs="Times New Roman"/>
          <w:i/>
          <w:sz w:val="20"/>
          <w:szCs w:val="20"/>
        </w:rPr>
        <w:t>row headings</w:t>
      </w:r>
      <w:r w:rsidRPr="0048439B">
        <w:rPr>
          <w:rFonts w:ascii="Times New Roman" w:eastAsia="Arial" w:hAnsi="Times New Roman" w:cs="Times New Roman"/>
          <w:i/>
          <w:sz w:val="20"/>
          <w:szCs w:val="20"/>
        </w:rPr>
        <w:t xml:space="preserve"> with actual years. </w:t>
      </w:r>
    </w:p>
    <w:p w14:paraId="75193FF3" w14:textId="4854C21B" w:rsidR="004D2F12" w:rsidRPr="00E11BAC" w:rsidRDefault="004D2F12" w:rsidP="00E11BAC">
      <w:pPr>
        <w:pStyle w:val="ListParagraph"/>
        <w:spacing w:after="19" w:line="259" w:lineRule="auto"/>
        <w:ind w:left="360" w:firstLine="0"/>
        <w:jc w:val="both"/>
        <w:rPr>
          <w:rFonts w:ascii="Times New Roman" w:eastAsia="Arial" w:hAnsi="Times New Roman" w:cs="Times New Roman"/>
          <w:sz w:val="20"/>
          <w:szCs w:val="20"/>
        </w:rPr>
      </w:pPr>
    </w:p>
    <w:p w14:paraId="6B65A971" w14:textId="6B0A4435" w:rsidR="00A14B11" w:rsidRDefault="00F0079B" w:rsidP="0058412B">
      <w:pPr>
        <w:pStyle w:val="ListParagraph"/>
        <w:numPr>
          <w:ilvl w:val="0"/>
          <w:numId w:val="2"/>
        </w:numPr>
        <w:spacing w:after="19" w:line="259" w:lineRule="auto"/>
        <w:jc w:val="both"/>
        <w:rPr>
          <w:rFonts w:ascii="Times New Roman" w:hAnsi="Times New Roman" w:cs="Times New Roman"/>
          <w:sz w:val="20"/>
          <w:szCs w:val="20"/>
        </w:rPr>
      </w:pPr>
      <w:r>
        <w:rPr>
          <w:rFonts w:ascii="Times New Roman" w:hAnsi="Times New Roman" w:cs="Times New Roman"/>
          <w:sz w:val="20"/>
          <w:szCs w:val="20"/>
        </w:rPr>
        <w:t>Provide details of the internal budgetary allocations. Also f</w:t>
      </w:r>
      <w:r w:rsidR="00A14B11" w:rsidRPr="00A14B11">
        <w:rPr>
          <w:rFonts w:ascii="Times New Roman" w:hAnsi="Times New Roman" w:cs="Times New Roman"/>
          <w:sz w:val="20"/>
          <w:szCs w:val="20"/>
        </w:rPr>
        <w:t xml:space="preserve">or all research projects </w:t>
      </w:r>
      <w:r>
        <w:rPr>
          <w:rFonts w:ascii="Times New Roman" w:hAnsi="Times New Roman" w:cs="Times New Roman"/>
          <w:sz w:val="20"/>
          <w:szCs w:val="20"/>
        </w:rPr>
        <w:t xml:space="preserve">covered in Table 5.1 and </w:t>
      </w:r>
      <w:r w:rsidR="00A14B11" w:rsidRPr="00A14B11">
        <w:rPr>
          <w:rFonts w:ascii="Times New Roman" w:hAnsi="Times New Roman" w:cs="Times New Roman"/>
          <w:sz w:val="20"/>
          <w:szCs w:val="20"/>
        </w:rPr>
        <w:t>with funding greater than 100,000 PKR, list the name of the project</w:t>
      </w:r>
      <w:r>
        <w:rPr>
          <w:rFonts w:ascii="Times New Roman" w:hAnsi="Times New Roman" w:cs="Times New Roman"/>
          <w:sz w:val="20"/>
          <w:szCs w:val="20"/>
        </w:rPr>
        <w:t>, the name of the</w:t>
      </w:r>
      <w:r w:rsidR="00A14B11" w:rsidRPr="00A14B11">
        <w:rPr>
          <w:rFonts w:ascii="Times New Roman" w:hAnsi="Times New Roman" w:cs="Times New Roman"/>
          <w:sz w:val="20"/>
          <w:szCs w:val="20"/>
        </w:rPr>
        <w:t xml:space="preserve"> principal investigator, the name of funding agency, amount of funding and compl</w:t>
      </w:r>
      <w:r>
        <w:rPr>
          <w:rFonts w:ascii="Times New Roman" w:hAnsi="Times New Roman" w:cs="Times New Roman"/>
          <w:sz w:val="20"/>
          <w:szCs w:val="20"/>
        </w:rPr>
        <w:t>etion stage of the project as A</w:t>
      </w:r>
      <w:r w:rsidR="00A14B11" w:rsidRPr="00A14B11">
        <w:rPr>
          <w:rFonts w:ascii="Times New Roman" w:hAnsi="Times New Roman" w:cs="Times New Roman"/>
          <w:sz w:val="20"/>
          <w:szCs w:val="20"/>
        </w:rPr>
        <w:t>ppendix</w:t>
      </w:r>
      <w:r>
        <w:rPr>
          <w:rFonts w:ascii="Times New Roman" w:hAnsi="Times New Roman" w:cs="Times New Roman"/>
          <w:sz w:val="20"/>
          <w:szCs w:val="20"/>
        </w:rPr>
        <w:t>-5C</w:t>
      </w:r>
      <w:r w:rsidR="00A14B11" w:rsidRPr="00A14B11">
        <w:rPr>
          <w:rFonts w:ascii="Times New Roman" w:hAnsi="Times New Roman" w:cs="Times New Roman"/>
          <w:sz w:val="20"/>
          <w:szCs w:val="20"/>
        </w:rPr>
        <w:t>.</w:t>
      </w:r>
      <w:r w:rsidR="00A14B11">
        <w:rPr>
          <w:rFonts w:ascii="Times New Roman" w:hAnsi="Times New Roman" w:cs="Times New Roman"/>
          <w:sz w:val="20"/>
          <w:szCs w:val="20"/>
        </w:rPr>
        <w:t xml:space="preserve"> </w:t>
      </w:r>
      <w:r w:rsidR="00A14B11" w:rsidRPr="00A14B11">
        <w:rPr>
          <w:rFonts w:ascii="Times New Roman" w:hAnsi="Times New Roman" w:cs="Times New Roman"/>
          <w:sz w:val="20"/>
          <w:szCs w:val="20"/>
        </w:rPr>
        <w:t>Also provide a 100-200 words summary of the project in the</w:t>
      </w:r>
      <w:r>
        <w:rPr>
          <w:rFonts w:ascii="Times New Roman" w:hAnsi="Times New Roman" w:cs="Times New Roman"/>
          <w:sz w:val="20"/>
          <w:szCs w:val="20"/>
        </w:rPr>
        <w:t xml:space="preserve"> same</w:t>
      </w:r>
      <w:r w:rsidR="00A14B11" w:rsidRPr="00A14B11">
        <w:rPr>
          <w:rFonts w:ascii="Times New Roman" w:hAnsi="Times New Roman" w:cs="Times New Roman"/>
          <w:sz w:val="20"/>
          <w:szCs w:val="20"/>
        </w:rPr>
        <w:t xml:space="preserve"> appendix.</w:t>
      </w:r>
    </w:p>
    <w:p w14:paraId="36225501" w14:textId="77777777" w:rsidR="00A14B11" w:rsidRDefault="00A14B11" w:rsidP="00A14B11">
      <w:pPr>
        <w:pStyle w:val="ListParagraph"/>
        <w:spacing w:after="19" w:line="259" w:lineRule="auto"/>
        <w:ind w:left="360" w:firstLine="0"/>
        <w:jc w:val="both"/>
        <w:rPr>
          <w:rFonts w:ascii="Times New Roman" w:hAnsi="Times New Roman" w:cs="Times New Roman"/>
          <w:sz w:val="20"/>
          <w:szCs w:val="20"/>
        </w:rPr>
      </w:pPr>
    </w:p>
    <w:p w14:paraId="22A3862A" w14:textId="7DEACF4C" w:rsidR="00766048" w:rsidRDefault="00A14B11" w:rsidP="0058412B">
      <w:pPr>
        <w:pStyle w:val="ListParagraph"/>
        <w:numPr>
          <w:ilvl w:val="0"/>
          <w:numId w:val="2"/>
        </w:numPr>
        <w:spacing w:after="19" w:line="259" w:lineRule="auto"/>
        <w:jc w:val="both"/>
        <w:rPr>
          <w:rFonts w:ascii="Times New Roman" w:eastAsia="Arial" w:hAnsi="Times New Roman" w:cs="Times New Roman"/>
          <w:sz w:val="20"/>
          <w:szCs w:val="20"/>
        </w:rPr>
      </w:pPr>
      <w:r>
        <w:rPr>
          <w:rFonts w:ascii="Times New Roman" w:eastAsia="Arial" w:hAnsi="Times New Roman" w:cs="Times New Roman"/>
          <w:sz w:val="20"/>
          <w:szCs w:val="20"/>
        </w:rPr>
        <w:t>Provide a s</w:t>
      </w:r>
      <w:r w:rsidR="00766048" w:rsidRPr="00E11BAC">
        <w:rPr>
          <w:rFonts w:ascii="Times New Roman" w:eastAsia="Arial" w:hAnsi="Times New Roman" w:cs="Times New Roman"/>
          <w:sz w:val="20"/>
          <w:szCs w:val="20"/>
        </w:rPr>
        <w:t xml:space="preserve">ummary of research output of </w:t>
      </w:r>
      <w:r w:rsidR="00766048" w:rsidRPr="00F0079B">
        <w:rPr>
          <w:rFonts w:ascii="Times New Roman" w:eastAsia="Arial" w:hAnsi="Times New Roman" w:cs="Times New Roman"/>
          <w:sz w:val="20"/>
          <w:szCs w:val="20"/>
        </w:rPr>
        <w:t>the core faculty members</w:t>
      </w:r>
      <w:r w:rsidR="001B0E86" w:rsidRPr="00F0079B">
        <w:rPr>
          <w:rStyle w:val="EndnoteReference"/>
          <w:rFonts w:ascii="Times New Roman" w:eastAsiaTheme="minorHAnsi" w:hAnsi="Times New Roman" w:cs="Times New Roman"/>
          <w:sz w:val="20"/>
          <w:szCs w:val="20"/>
        </w:rPr>
        <w:endnoteReference w:id="2"/>
      </w:r>
      <w:r w:rsidR="001B0E86" w:rsidRPr="00F0079B">
        <w:rPr>
          <w:rStyle w:val="EndnoteReference"/>
          <w:rFonts w:eastAsiaTheme="minorHAnsi"/>
        </w:rPr>
        <w:t xml:space="preserve"> </w:t>
      </w:r>
      <w:r w:rsidR="00ED32B4" w:rsidRPr="00F0079B">
        <w:rPr>
          <w:rFonts w:ascii="Times New Roman" w:eastAsia="Arial" w:hAnsi="Times New Roman" w:cs="Times New Roman"/>
          <w:sz w:val="20"/>
          <w:szCs w:val="20"/>
        </w:rPr>
        <w:t>of business s</w:t>
      </w:r>
      <w:r w:rsidR="00766048" w:rsidRPr="00F0079B">
        <w:rPr>
          <w:rFonts w:ascii="Times New Roman" w:eastAsia="Arial" w:hAnsi="Times New Roman" w:cs="Times New Roman"/>
          <w:sz w:val="20"/>
          <w:szCs w:val="20"/>
        </w:rPr>
        <w:t xml:space="preserve">chool in last </w:t>
      </w:r>
      <w:r w:rsidR="00EC36C1" w:rsidRPr="00F0079B">
        <w:rPr>
          <w:rFonts w:ascii="Times New Roman" w:eastAsia="Arial" w:hAnsi="Times New Roman" w:cs="Times New Roman"/>
          <w:sz w:val="20"/>
          <w:szCs w:val="20"/>
        </w:rPr>
        <w:t xml:space="preserve">three </w:t>
      </w:r>
      <w:r w:rsidR="00766048" w:rsidRPr="00F0079B">
        <w:rPr>
          <w:rFonts w:ascii="Times New Roman" w:eastAsia="Arial" w:hAnsi="Times New Roman" w:cs="Times New Roman"/>
          <w:sz w:val="20"/>
          <w:szCs w:val="20"/>
        </w:rPr>
        <w:t>academic years</w:t>
      </w:r>
      <w:r w:rsidR="00EC36C1" w:rsidRPr="00F0079B">
        <w:rPr>
          <w:rFonts w:ascii="Times New Roman" w:eastAsia="Arial" w:hAnsi="Times New Roman" w:cs="Times New Roman"/>
          <w:sz w:val="20"/>
          <w:szCs w:val="20"/>
        </w:rPr>
        <w:t xml:space="preserve"> in Table.5.2</w:t>
      </w:r>
      <w:r w:rsidR="00766048" w:rsidRPr="00F0079B">
        <w:rPr>
          <w:rFonts w:ascii="Times New Roman" w:eastAsia="Arial" w:hAnsi="Times New Roman" w:cs="Times New Roman"/>
          <w:sz w:val="20"/>
          <w:szCs w:val="20"/>
        </w:rPr>
        <w:t xml:space="preserve"> (No's.)</w:t>
      </w:r>
      <w:r w:rsidR="00766048" w:rsidRPr="00E11BAC">
        <w:rPr>
          <w:rFonts w:ascii="Times New Roman" w:eastAsia="Arial" w:hAnsi="Times New Roman" w:cs="Times New Roman"/>
          <w:sz w:val="20"/>
          <w:szCs w:val="20"/>
        </w:rPr>
        <w:t xml:space="preserve"> </w:t>
      </w:r>
    </w:p>
    <w:p w14:paraId="22C9C674" w14:textId="77777777" w:rsidR="00A14B11" w:rsidRDefault="00A14B11" w:rsidP="00A14B11">
      <w:pPr>
        <w:spacing w:after="19" w:line="259" w:lineRule="auto"/>
        <w:jc w:val="both"/>
        <w:rPr>
          <w:rFonts w:ascii="Times New Roman" w:eastAsia="Arial" w:hAnsi="Times New Roman" w:cs="Times New Roman"/>
          <w:sz w:val="20"/>
          <w:szCs w:val="20"/>
        </w:rPr>
      </w:pPr>
    </w:p>
    <w:p w14:paraId="6BDFEE70" w14:textId="77777777" w:rsidR="00A14B11" w:rsidRDefault="00A14B11" w:rsidP="00A14B11">
      <w:pPr>
        <w:spacing w:after="19" w:line="259" w:lineRule="auto"/>
        <w:jc w:val="both"/>
        <w:rPr>
          <w:rFonts w:ascii="Times New Roman" w:eastAsia="Arial" w:hAnsi="Times New Roman" w:cs="Times New Roman"/>
          <w:sz w:val="20"/>
          <w:szCs w:val="20"/>
        </w:rPr>
      </w:pPr>
    </w:p>
    <w:p w14:paraId="08CB22F2" w14:textId="77777777" w:rsidR="00A14B11" w:rsidRDefault="00A14B11" w:rsidP="00A14B11">
      <w:pPr>
        <w:spacing w:after="19" w:line="259" w:lineRule="auto"/>
        <w:jc w:val="both"/>
        <w:rPr>
          <w:rFonts w:ascii="Times New Roman" w:eastAsia="Arial" w:hAnsi="Times New Roman" w:cs="Times New Roman"/>
          <w:sz w:val="20"/>
          <w:szCs w:val="20"/>
        </w:rPr>
      </w:pPr>
    </w:p>
    <w:p w14:paraId="740852E3" w14:textId="77777777" w:rsidR="00A14B11" w:rsidRDefault="00A14B11" w:rsidP="00A14B11">
      <w:pPr>
        <w:spacing w:after="19" w:line="259" w:lineRule="auto"/>
        <w:jc w:val="both"/>
        <w:rPr>
          <w:rFonts w:ascii="Times New Roman" w:eastAsia="Arial" w:hAnsi="Times New Roman" w:cs="Times New Roman"/>
          <w:sz w:val="20"/>
          <w:szCs w:val="20"/>
        </w:rPr>
      </w:pPr>
    </w:p>
    <w:p w14:paraId="7E60B869" w14:textId="77777777" w:rsidR="00A14B11" w:rsidRDefault="00A14B11" w:rsidP="00A14B11">
      <w:pPr>
        <w:spacing w:after="19" w:line="259" w:lineRule="auto"/>
        <w:jc w:val="both"/>
        <w:rPr>
          <w:rFonts w:ascii="Times New Roman" w:eastAsia="Arial" w:hAnsi="Times New Roman" w:cs="Times New Roman"/>
          <w:sz w:val="20"/>
          <w:szCs w:val="20"/>
        </w:rPr>
      </w:pPr>
    </w:p>
    <w:p w14:paraId="101647C6" w14:textId="7FC9E5F0" w:rsidR="0000687E" w:rsidRPr="0000687E" w:rsidRDefault="0000687E" w:rsidP="0000687E">
      <w:pPr>
        <w:pStyle w:val="ListParagraph"/>
        <w:ind w:left="360" w:firstLine="0"/>
        <w:jc w:val="center"/>
        <w:rPr>
          <w:rFonts w:ascii="Times New Roman" w:eastAsia="Arial" w:hAnsi="Times New Roman" w:cs="Times New Roman"/>
          <w:color w:val="800000"/>
          <w:sz w:val="20"/>
          <w:szCs w:val="20"/>
          <w:u w:val="single"/>
        </w:rPr>
      </w:pPr>
      <w:r>
        <w:rPr>
          <w:rFonts w:ascii="Times New Roman" w:eastAsia="Arial" w:hAnsi="Times New Roman" w:cs="Times New Roman"/>
          <w:color w:val="800000"/>
          <w:sz w:val="20"/>
          <w:szCs w:val="20"/>
          <w:u w:val="single"/>
        </w:rPr>
        <w:t>Table 5.2</w:t>
      </w:r>
      <w:r w:rsidRPr="0000687E">
        <w:rPr>
          <w:rFonts w:ascii="Times New Roman" w:eastAsia="Arial" w:hAnsi="Times New Roman" w:cs="Times New Roman"/>
          <w:color w:val="800000"/>
          <w:sz w:val="20"/>
          <w:szCs w:val="20"/>
          <w:u w:val="single"/>
        </w:rPr>
        <w:t xml:space="preserve">. </w:t>
      </w:r>
      <w:r>
        <w:rPr>
          <w:rFonts w:ascii="Times New Roman" w:eastAsia="Arial" w:hAnsi="Times New Roman" w:cs="Times New Roman"/>
          <w:color w:val="800000"/>
          <w:sz w:val="20"/>
          <w:szCs w:val="20"/>
          <w:u w:val="single"/>
        </w:rPr>
        <w:t>Summary of research output</w:t>
      </w:r>
    </w:p>
    <w:tbl>
      <w:tblPr>
        <w:tblStyle w:val="TableGrid"/>
        <w:tblW w:w="4824" w:type="pct"/>
        <w:tblInd w:w="355" w:type="dxa"/>
        <w:tblLook w:val="04A0" w:firstRow="1" w:lastRow="0" w:firstColumn="1" w:lastColumn="0" w:noHBand="0" w:noVBand="1"/>
      </w:tblPr>
      <w:tblGrid>
        <w:gridCol w:w="3216"/>
        <w:gridCol w:w="993"/>
        <w:gridCol w:w="1370"/>
        <w:gridCol w:w="1113"/>
        <w:gridCol w:w="1446"/>
        <w:gridCol w:w="1578"/>
      </w:tblGrid>
      <w:tr w:rsidR="00766048" w:rsidRPr="00766048" w14:paraId="6792CFB4" w14:textId="77777777" w:rsidTr="00EC36C1">
        <w:tc>
          <w:tcPr>
            <w:tcW w:w="1655" w:type="pct"/>
            <w:vAlign w:val="center"/>
          </w:tcPr>
          <w:p w14:paraId="324C9EAC" w14:textId="7AFAC24D" w:rsidR="00766048" w:rsidRPr="00766048" w:rsidRDefault="00ED32B4" w:rsidP="00AA06C1">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Type of p</w:t>
            </w:r>
            <w:r w:rsidR="00766048" w:rsidRPr="00766048">
              <w:rPr>
                <w:rFonts w:ascii="Times New Roman" w:eastAsiaTheme="minorHAnsi" w:hAnsi="Times New Roman" w:cs="Times New Roman"/>
                <w:sz w:val="20"/>
                <w:szCs w:val="20"/>
              </w:rPr>
              <w:t>ublication</w:t>
            </w:r>
          </w:p>
        </w:tc>
        <w:tc>
          <w:tcPr>
            <w:tcW w:w="511" w:type="pct"/>
            <w:vAlign w:val="center"/>
          </w:tcPr>
          <w:p w14:paraId="40700008" w14:textId="04F22B8B" w:rsidR="00766048" w:rsidRPr="00F0079B" w:rsidRDefault="00ED32B4" w:rsidP="00AA06C1">
            <w:pPr>
              <w:autoSpaceDE w:val="0"/>
              <w:autoSpaceDN w:val="0"/>
              <w:adjustRightInd w:val="0"/>
              <w:jc w:val="center"/>
              <w:rPr>
                <w:rFonts w:ascii="Times New Roman" w:eastAsiaTheme="minorHAnsi" w:hAnsi="Times New Roman" w:cs="Times New Roman"/>
                <w:sz w:val="20"/>
                <w:szCs w:val="20"/>
              </w:rPr>
            </w:pPr>
            <w:r w:rsidRPr="00F0079B">
              <w:rPr>
                <w:rFonts w:ascii="Times New Roman" w:eastAsiaTheme="minorHAnsi" w:hAnsi="Times New Roman" w:cs="Times New Roman"/>
                <w:sz w:val="20"/>
                <w:szCs w:val="20"/>
              </w:rPr>
              <w:t>Number of i</w:t>
            </w:r>
            <w:r w:rsidR="00766048" w:rsidRPr="00F0079B">
              <w:rPr>
                <w:rFonts w:ascii="Times New Roman" w:eastAsiaTheme="minorHAnsi" w:hAnsi="Times New Roman" w:cs="Times New Roman"/>
                <w:sz w:val="20"/>
                <w:szCs w:val="20"/>
              </w:rPr>
              <w:t>tems</w:t>
            </w:r>
          </w:p>
        </w:tc>
        <w:tc>
          <w:tcPr>
            <w:tcW w:w="705" w:type="pct"/>
            <w:vAlign w:val="center"/>
          </w:tcPr>
          <w:p w14:paraId="23BDFAB1" w14:textId="397F1BA0" w:rsidR="00766048" w:rsidRPr="00F0079B" w:rsidRDefault="00ED32B4" w:rsidP="00AA06C1">
            <w:pPr>
              <w:autoSpaceDE w:val="0"/>
              <w:autoSpaceDN w:val="0"/>
              <w:adjustRightInd w:val="0"/>
              <w:jc w:val="center"/>
              <w:rPr>
                <w:rFonts w:ascii="Times New Roman" w:eastAsiaTheme="minorHAnsi" w:hAnsi="Times New Roman" w:cs="Times New Roman"/>
                <w:sz w:val="20"/>
                <w:szCs w:val="20"/>
              </w:rPr>
            </w:pPr>
            <w:r w:rsidRPr="00F0079B">
              <w:rPr>
                <w:rFonts w:ascii="Times New Roman" w:eastAsiaTheme="minorHAnsi" w:hAnsi="Times New Roman" w:cs="Times New Roman"/>
                <w:sz w:val="20"/>
                <w:szCs w:val="20"/>
              </w:rPr>
              <w:t>Number of c</w:t>
            </w:r>
            <w:r w:rsidR="00766048" w:rsidRPr="00F0079B">
              <w:rPr>
                <w:rFonts w:ascii="Times New Roman" w:eastAsiaTheme="minorHAnsi" w:hAnsi="Times New Roman" w:cs="Times New Roman"/>
                <w:sz w:val="20"/>
                <w:szCs w:val="20"/>
              </w:rPr>
              <w:t xml:space="preserve">ontributing </w:t>
            </w:r>
            <w:r w:rsidRPr="00F0079B">
              <w:rPr>
                <w:rFonts w:ascii="Times New Roman" w:eastAsiaTheme="minorHAnsi" w:hAnsi="Times New Roman" w:cs="Times New Roman"/>
                <w:sz w:val="20"/>
                <w:szCs w:val="20"/>
              </w:rPr>
              <w:t>c</w:t>
            </w:r>
            <w:r w:rsidR="00766048" w:rsidRPr="00F0079B">
              <w:rPr>
                <w:rFonts w:ascii="Times New Roman" w:eastAsiaTheme="minorHAnsi" w:hAnsi="Times New Roman" w:cs="Times New Roman"/>
                <w:sz w:val="20"/>
                <w:szCs w:val="20"/>
              </w:rPr>
              <w:t>ore</w:t>
            </w:r>
            <w:r w:rsidRPr="00F0079B">
              <w:rPr>
                <w:rFonts w:ascii="Times New Roman" w:eastAsiaTheme="minorHAnsi" w:hAnsi="Times New Roman" w:cs="Times New Roman"/>
                <w:sz w:val="20"/>
                <w:szCs w:val="20"/>
              </w:rPr>
              <w:t xml:space="preserve"> f</w:t>
            </w:r>
            <w:r w:rsidR="00766048" w:rsidRPr="00F0079B">
              <w:rPr>
                <w:rFonts w:ascii="Times New Roman" w:eastAsiaTheme="minorHAnsi" w:hAnsi="Times New Roman" w:cs="Times New Roman"/>
                <w:sz w:val="20"/>
                <w:szCs w:val="20"/>
              </w:rPr>
              <w:t xml:space="preserve">aculty </w:t>
            </w:r>
            <w:r w:rsidRPr="00F0079B">
              <w:rPr>
                <w:rFonts w:ascii="Times New Roman" w:eastAsiaTheme="minorHAnsi" w:hAnsi="Times New Roman" w:cs="Times New Roman"/>
                <w:sz w:val="20"/>
                <w:szCs w:val="20"/>
              </w:rPr>
              <w:t>m</w:t>
            </w:r>
            <w:r w:rsidR="00766048" w:rsidRPr="00F0079B">
              <w:rPr>
                <w:rFonts w:ascii="Times New Roman" w:eastAsiaTheme="minorHAnsi" w:hAnsi="Times New Roman" w:cs="Times New Roman"/>
                <w:sz w:val="20"/>
                <w:szCs w:val="20"/>
              </w:rPr>
              <w:t>embers</w:t>
            </w:r>
            <w:r w:rsidR="001B0E86" w:rsidRPr="00F0079B">
              <w:rPr>
                <w:rStyle w:val="EndnoteReference"/>
                <w:rFonts w:ascii="Times New Roman" w:eastAsiaTheme="minorHAnsi" w:hAnsi="Times New Roman" w:cs="Times New Roman"/>
                <w:sz w:val="20"/>
                <w:szCs w:val="20"/>
              </w:rPr>
              <w:endnoteReference w:id="3"/>
            </w:r>
          </w:p>
        </w:tc>
        <w:tc>
          <w:tcPr>
            <w:tcW w:w="573" w:type="pct"/>
            <w:vAlign w:val="center"/>
          </w:tcPr>
          <w:p w14:paraId="4A470C3A" w14:textId="293FFB4D" w:rsidR="00766048" w:rsidRPr="00F0079B" w:rsidRDefault="00ED32B4" w:rsidP="00E07FFA">
            <w:pPr>
              <w:autoSpaceDE w:val="0"/>
              <w:autoSpaceDN w:val="0"/>
              <w:adjustRightInd w:val="0"/>
              <w:jc w:val="center"/>
              <w:rPr>
                <w:rFonts w:ascii="Times New Roman" w:eastAsiaTheme="minorHAnsi" w:hAnsi="Times New Roman" w:cs="Times New Roman"/>
                <w:sz w:val="20"/>
                <w:szCs w:val="20"/>
              </w:rPr>
            </w:pPr>
            <w:r w:rsidRPr="00F0079B">
              <w:rPr>
                <w:rFonts w:ascii="Times New Roman" w:eastAsiaTheme="minorHAnsi" w:hAnsi="Times New Roman" w:cs="Times New Roman"/>
                <w:sz w:val="20"/>
                <w:szCs w:val="20"/>
              </w:rPr>
              <w:t>Number of items jointly produced by two or more faculty m</w:t>
            </w:r>
            <w:r w:rsidR="00766048" w:rsidRPr="00F0079B">
              <w:rPr>
                <w:rFonts w:ascii="Times New Roman" w:eastAsiaTheme="minorHAnsi" w:hAnsi="Times New Roman" w:cs="Times New Roman"/>
                <w:sz w:val="20"/>
                <w:szCs w:val="20"/>
              </w:rPr>
              <w:t>embers</w:t>
            </w:r>
          </w:p>
        </w:tc>
        <w:tc>
          <w:tcPr>
            <w:tcW w:w="744" w:type="pct"/>
            <w:vAlign w:val="center"/>
          </w:tcPr>
          <w:p w14:paraId="22ACE231" w14:textId="62D90CE7" w:rsidR="00766048" w:rsidRPr="00F0079B" w:rsidRDefault="00ED32B4" w:rsidP="00ED32B4">
            <w:pPr>
              <w:autoSpaceDE w:val="0"/>
              <w:autoSpaceDN w:val="0"/>
              <w:adjustRightInd w:val="0"/>
              <w:jc w:val="center"/>
              <w:rPr>
                <w:rFonts w:ascii="Times New Roman" w:eastAsiaTheme="minorHAnsi" w:hAnsi="Times New Roman" w:cs="Times New Roman"/>
                <w:sz w:val="20"/>
                <w:szCs w:val="20"/>
              </w:rPr>
            </w:pPr>
            <w:r w:rsidRPr="00F0079B">
              <w:rPr>
                <w:rFonts w:ascii="Times New Roman" w:eastAsiaTheme="minorHAnsi" w:hAnsi="Times New Roman" w:cs="Times New Roman"/>
                <w:sz w:val="20"/>
                <w:szCs w:val="20"/>
              </w:rPr>
              <w:t>Number of items jointly p</w:t>
            </w:r>
            <w:r w:rsidR="00766048" w:rsidRPr="00F0079B">
              <w:rPr>
                <w:rFonts w:ascii="Times New Roman" w:eastAsiaTheme="minorHAnsi" w:hAnsi="Times New Roman" w:cs="Times New Roman"/>
                <w:sz w:val="20"/>
                <w:szCs w:val="20"/>
              </w:rPr>
              <w:t xml:space="preserve">roduced in </w:t>
            </w:r>
            <w:r w:rsidRPr="00F0079B">
              <w:rPr>
                <w:rFonts w:ascii="Times New Roman" w:eastAsiaTheme="minorHAnsi" w:hAnsi="Times New Roman" w:cs="Times New Roman"/>
                <w:sz w:val="20"/>
                <w:szCs w:val="20"/>
              </w:rPr>
              <w:t>collaboration with other i</w:t>
            </w:r>
            <w:r w:rsidR="00766048" w:rsidRPr="00F0079B">
              <w:rPr>
                <w:rFonts w:ascii="Times New Roman" w:eastAsiaTheme="minorHAnsi" w:hAnsi="Times New Roman" w:cs="Times New Roman"/>
                <w:sz w:val="20"/>
                <w:szCs w:val="20"/>
              </w:rPr>
              <w:t>nstitutions</w:t>
            </w:r>
          </w:p>
        </w:tc>
        <w:tc>
          <w:tcPr>
            <w:tcW w:w="812" w:type="pct"/>
            <w:vAlign w:val="center"/>
          </w:tcPr>
          <w:p w14:paraId="5D6E3276" w14:textId="530CE054" w:rsidR="00766048" w:rsidRPr="00F0079B" w:rsidRDefault="00ED32B4" w:rsidP="000561B9">
            <w:pPr>
              <w:autoSpaceDE w:val="0"/>
              <w:autoSpaceDN w:val="0"/>
              <w:adjustRightInd w:val="0"/>
              <w:jc w:val="center"/>
              <w:rPr>
                <w:rFonts w:ascii="Times New Roman" w:eastAsiaTheme="minorHAnsi" w:hAnsi="Times New Roman" w:cs="Times New Roman"/>
                <w:sz w:val="20"/>
                <w:szCs w:val="20"/>
              </w:rPr>
            </w:pPr>
            <w:r w:rsidRPr="00F0079B">
              <w:rPr>
                <w:rFonts w:ascii="Times New Roman" w:eastAsiaTheme="minorHAnsi" w:hAnsi="Times New Roman" w:cs="Times New Roman"/>
                <w:sz w:val="20"/>
                <w:szCs w:val="20"/>
              </w:rPr>
              <w:t>Research activity ratio: Number of items / Number of c</w:t>
            </w:r>
            <w:r w:rsidR="00766048" w:rsidRPr="00F0079B">
              <w:rPr>
                <w:rFonts w:ascii="Times New Roman" w:eastAsiaTheme="minorHAnsi" w:hAnsi="Times New Roman" w:cs="Times New Roman"/>
                <w:sz w:val="20"/>
                <w:szCs w:val="20"/>
              </w:rPr>
              <w:t xml:space="preserve">ontributing </w:t>
            </w:r>
            <w:r w:rsidRPr="00F0079B">
              <w:rPr>
                <w:rFonts w:ascii="Times New Roman" w:eastAsiaTheme="minorHAnsi" w:hAnsi="Times New Roman" w:cs="Times New Roman"/>
                <w:sz w:val="20"/>
                <w:szCs w:val="20"/>
              </w:rPr>
              <w:t>c</w:t>
            </w:r>
            <w:r w:rsidR="00766048" w:rsidRPr="00F0079B">
              <w:rPr>
                <w:rFonts w:ascii="Times New Roman" w:eastAsiaTheme="minorHAnsi" w:hAnsi="Times New Roman" w:cs="Times New Roman"/>
                <w:sz w:val="20"/>
                <w:szCs w:val="20"/>
              </w:rPr>
              <w:t>ore</w:t>
            </w:r>
            <w:r w:rsidRPr="00F0079B">
              <w:rPr>
                <w:rFonts w:ascii="Times New Roman" w:eastAsiaTheme="minorHAnsi" w:hAnsi="Times New Roman" w:cs="Times New Roman"/>
                <w:sz w:val="20"/>
                <w:szCs w:val="20"/>
              </w:rPr>
              <w:t xml:space="preserve"> faculty m</w:t>
            </w:r>
            <w:r w:rsidR="00766048" w:rsidRPr="00F0079B">
              <w:rPr>
                <w:rFonts w:ascii="Times New Roman" w:eastAsiaTheme="minorHAnsi" w:hAnsi="Times New Roman" w:cs="Times New Roman"/>
                <w:sz w:val="20"/>
                <w:szCs w:val="20"/>
              </w:rPr>
              <w:t>embers</w:t>
            </w:r>
          </w:p>
        </w:tc>
      </w:tr>
      <w:tr w:rsidR="00766048" w:rsidRPr="00766048" w14:paraId="6E511A7E" w14:textId="77777777" w:rsidTr="00EC36C1">
        <w:tc>
          <w:tcPr>
            <w:tcW w:w="1655" w:type="pct"/>
            <w:tcBorders>
              <w:bottom w:val="dotted" w:sz="4" w:space="0" w:color="000000"/>
            </w:tcBorders>
          </w:tcPr>
          <w:p w14:paraId="06370961" w14:textId="0D98D042"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Academic r</w:t>
            </w:r>
            <w:r w:rsidR="00766048" w:rsidRPr="00766048">
              <w:rPr>
                <w:rFonts w:ascii="Times New Roman" w:eastAsiaTheme="minorHAnsi" w:hAnsi="Times New Roman" w:cs="Times New Roman"/>
                <w:sz w:val="20"/>
                <w:szCs w:val="20"/>
              </w:rPr>
              <w:t xml:space="preserve">esearch </w:t>
            </w:r>
            <w:r>
              <w:rPr>
                <w:rFonts w:ascii="Times New Roman" w:eastAsiaTheme="minorHAnsi" w:hAnsi="Times New Roman" w:cs="Times New Roman"/>
                <w:sz w:val="20"/>
                <w:szCs w:val="20"/>
              </w:rPr>
              <w:t>a</w:t>
            </w:r>
            <w:r w:rsidR="00766048" w:rsidRPr="00766048">
              <w:rPr>
                <w:rFonts w:ascii="Times New Roman" w:eastAsiaTheme="minorHAnsi" w:hAnsi="Times New Roman" w:cs="Times New Roman"/>
                <w:sz w:val="20"/>
                <w:szCs w:val="20"/>
              </w:rPr>
              <w:t>rticles</w:t>
            </w:r>
            <w:r w:rsidR="001B0E86">
              <w:rPr>
                <w:rStyle w:val="EndnoteReference"/>
                <w:rFonts w:ascii="Times New Roman" w:eastAsiaTheme="minorHAnsi" w:hAnsi="Times New Roman" w:cs="Times New Roman"/>
                <w:sz w:val="20"/>
                <w:szCs w:val="20"/>
              </w:rPr>
              <w:endnoteReference w:id="4"/>
            </w:r>
          </w:p>
        </w:tc>
        <w:tc>
          <w:tcPr>
            <w:tcW w:w="511" w:type="pct"/>
          </w:tcPr>
          <w:p w14:paraId="086F91A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3B345F9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63449B44"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5A05775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1EC107B3"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14A30093" w14:textId="77777777" w:rsidTr="00EC36C1">
        <w:tc>
          <w:tcPr>
            <w:tcW w:w="1655" w:type="pct"/>
            <w:tcBorders>
              <w:top w:val="dotted" w:sz="4" w:space="0" w:color="000000"/>
              <w:bottom w:val="dotted" w:sz="4" w:space="0" w:color="000000"/>
            </w:tcBorders>
          </w:tcPr>
          <w:p w14:paraId="38724404" w14:textId="144838A2" w:rsidR="00766048" w:rsidRPr="00766048" w:rsidRDefault="00ED32B4" w:rsidP="00AA06C1">
            <w:pPr>
              <w:autoSpaceDE w:val="0"/>
              <w:autoSpaceDN w:val="0"/>
              <w:adjustRightInd w:val="0"/>
              <w:ind w:left="33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HEC c</w:t>
            </w:r>
            <w:r w:rsidR="00766048" w:rsidRPr="00766048">
              <w:rPr>
                <w:rFonts w:ascii="Times New Roman" w:eastAsiaTheme="minorHAnsi" w:hAnsi="Times New Roman" w:cs="Times New Roman"/>
                <w:sz w:val="20"/>
                <w:szCs w:val="20"/>
              </w:rPr>
              <w:t>ategory “W”</w:t>
            </w:r>
          </w:p>
        </w:tc>
        <w:tc>
          <w:tcPr>
            <w:tcW w:w="511" w:type="pct"/>
          </w:tcPr>
          <w:p w14:paraId="12A82B31"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588DB331"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4F204813"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2479E29C"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72F74F1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457951AD" w14:textId="77777777" w:rsidTr="00EC36C1">
        <w:tc>
          <w:tcPr>
            <w:tcW w:w="1655" w:type="pct"/>
            <w:tcBorders>
              <w:top w:val="dotted" w:sz="4" w:space="0" w:color="000000"/>
              <w:bottom w:val="dotted" w:sz="4" w:space="0" w:color="000000"/>
            </w:tcBorders>
          </w:tcPr>
          <w:p w14:paraId="4C59D6C0" w14:textId="7CBE3A84" w:rsidR="00766048" w:rsidRPr="00766048" w:rsidRDefault="00ED32B4" w:rsidP="00AA06C1">
            <w:pPr>
              <w:autoSpaceDE w:val="0"/>
              <w:autoSpaceDN w:val="0"/>
              <w:adjustRightInd w:val="0"/>
              <w:ind w:left="33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HEC c</w:t>
            </w:r>
            <w:r w:rsidR="00766048" w:rsidRPr="00766048">
              <w:rPr>
                <w:rFonts w:ascii="Times New Roman" w:eastAsiaTheme="minorHAnsi" w:hAnsi="Times New Roman" w:cs="Times New Roman"/>
                <w:sz w:val="20"/>
                <w:szCs w:val="20"/>
              </w:rPr>
              <w:t>ategory “X”</w:t>
            </w:r>
          </w:p>
        </w:tc>
        <w:tc>
          <w:tcPr>
            <w:tcW w:w="511" w:type="pct"/>
          </w:tcPr>
          <w:p w14:paraId="2D906B4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187143D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4C45356C"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161F5CA9"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4C326C80"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445FDDDB" w14:textId="77777777" w:rsidTr="00EC36C1">
        <w:tc>
          <w:tcPr>
            <w:tcW w:w="1655" w:type="pct"/>
            <w:tcBorders>
              <w:top w:val="dotted" w:sz="4" w:space="0" w:color="000000"/>
              <w:bottom w:val="dotted" w:sz="4" w:space="0" w:color="000000"/>
            </w:tcBorders>
          </w:tcPr>
          <w:p w14:paraId="5A3F3842" w14:textId="7DBECC58" w:rsidR="00766048" w:rsidRPr="00766048" w:rsidRDefault="00ED32B4" w:rsidP="00AA06C1">
            <w:pPr>
              <w:autoSpaceDE w:val="0"/>
              <w:autoSpaceDN w:val="0"/>
              <w:adjustRightInd w:val="0"/>
              <w:ind w:left="33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HEC c</w:t>
            </w:r>
            <w:r w:rsidR="00766048" w:rsidRPr="00766048">
              <w:rPr>
                <w:rFonts w:ascii="Times New Roman" w:eastAsiaTheme="minorHAnsi" w:hAnsi="Times New Roman" w:cs="Times New Roman"/>
                <w:sz w:val="20"/>
                <w:szCs w:val="20"/>
              </w:rPr>
              <w:t>ategory “Y”</w:t>
            </w:r>
          </w:p>
        </w:tc>
        <w:tc>
          <w:tcPr>
            <w:tcW w:w="511" w:type="pct"/>
          </w:tcPr>
          <w:p w14:paraId="465E10B8"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21B44D65"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1D09DA69"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1E0CA2E5"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65D2003C"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287A0F54" w14:textId="77777777" w:rsidTr="00EC36C1">
        <w:tc>
          <w:tcPr>
            <w:tcW w:w="1655" w:type="pct"/>
            <w:tcBorders>
              <w:top w:val="dotted" w:sz="4" w:space="0" w:color="000000"/>
            </w:tcBorders>
          </w:tcPr>
          <w:p w14:paraId="2CCEEF27" w14:textId="212CB0CD" w:rsidR="00766048" w:rsidRPr="00766048" w:rsidRDefault="00ED32B4" w:rsidP="00AA06C1">
            <w:pPr>
              <w:autoSpaceDE w:val="0"/>
              <w:autoSpaceDN w:val="0"/>
              <w:adjustRightInd w:val="0"/>
              <w:ind w:left="337"/>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Other a</w:t>
            </w:r>
            <w:r w:rsidR="00766048" w:rsidRPr="00766048">
              <w:rPr>
                <w:rFonts w:ascii="Times New Roman" w:eastAsiaTheme="minorHAnsi" w:hAnsi="Times New Roman" w:cs="Times New Roman"/>
                <w:sz w:val="20"/>
                <w:szCs w:val="20"/>
              </w:rPr>
              <w:t>rticles</w:t>
            </w:r>
          </w:p>
        </w:tc>
        <w:tc>
          <w:tcPr>
            <w:tcW w:w="511" w:type="pct"/>
          </w:tcPr>
          <w:p w14:paraId="19B987C8"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7D9ACA9C" w14:textId="77777777" w:rsidR="00766048" w:rsidRPr="00766048" w:rsidRDefault="00766048" w:rsidP="00AA06C1">
            <w:pPr>
              <w:autoSpaceDE w:val="0"/>
              <w:autoSpaceDN w:val="0"/>
              <w:adjustRightInd w:val="0"/>
              <w:ind w:left="0" w:firstLine="0"/>
              <w:jc w:val="both"/>
              <w:rPr>
                <w:rFonts w:ascii="Times New Roman" w:eastAsiaTheme="minorHAnsi" w:hAnsi="Times New Roman" w:cs="Times New Roman"/>
                <w:sz w:val="20"/>
                <w:szCs w:val="20"/>
              </w:rPr>
            </w:pPr>
          </w:p>
        </w:tc>
        <w:tc>
          <w:tcPr>
            <w:tcW w:w="573" w:type="pct"/>
          </w:tcPr>
          <w:p w14:paraId="365BC366"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7963FC4A"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0BD293BA"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0E201D6D" w14:textId="77777777" w:rsidTr="00EC36C1">
        <w:tc>
          <w:tcPr>
            <w:tcW w:w="1655" w:type="pct"/>
          </w:tcPr>
          <w:p w14:paraId="6DAACB4D" w14:textId="510716DC"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Practice oriented research a</w:t>
            </w:r>
            <w:r w:rsidR="00766048" w:rsidRPr="00766048">
              <w:rPr>
                <w:rFonts w:ascii="Times New Roman" w:eastAsiaTheme="minorHAnsi" w:hAnsi="Times New Roman" w:cs="Times New Roman"/>
                <w:sz w:val="20"/>
                <w:szCs w:val="20"/>
              </w:rPr>
              <w:t>rticles</w:t>
            </w:r>
          </w:p>
        </w:tc>
        <w:tc>
          <w:tcPr>
            <w:tcW w:w="511" w:type="pct"/>
          </w:tcPr>
          <w:p w14:paraId="4C46353E"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3C75777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0176132A"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29C9E56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4173AF7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28712689" w14:textId="77777777" w:rsidTr="00EC36C1">
        <w:tc>
          <w:tcPr>
            <w:tcW w:w="1655" w:type="pct"/>
          </w:tcPr>
          <w:p w14:paraId="011593A7" w14:textId="35DC2BD7" w:rsidR="00766048" w:rsidRPr="00766048" w:rsidRDefault="00ED32B4" w:rsidP="00AA06C1">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Studies/reports for companies &amp; g</w:t>
            </w:r>
            <w:r w:rsidR="00766048" w:rsidRPr="00766048">
              <w:rPr>
                <w:rFonts w:ascii="Times New Roman" w:eastAsiaTheme="minorHAnsi" w:hAnsi="Times New Roman" w:cs="Times New Roman"/>
                <w:sz w:val="20"/>
                <w:szCs w:val="20"/>
              </w:rPr>
              <w:t>overnment</w:t>
            </w:r>
          </w:p>
        </w:tc>
        <w:tc>
          <w:tcPr>
            <w:tcW w:w="511" w:type="pct"/>
          </w:tcPr>
          <w:p w14:paraId="33CE11DC"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038FF480"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44A38DB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51811C1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61201FC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4B6B555A" w14:textId="77777777" w:rsidTr="00EC36C1">
        <w:tc>
          <w:tcPr>
            <w:tcW w:w="1655" w:type="pct"/>
          </w:tcPr>
          <w:p w14:paraId="17E0238C" w14:textId="261EA61C" w:rsidR="00766048" w:rsidRPr="00766048" w:rsidRDefault="00ED32B4" w:rsidP="00AA06C1">
            <w:p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Studies/reports as a part of international n</w:t>
            </w:r>
            <w:r w:rsidR="00766048" w:rsidRPr="00766048">
              <w:rPr>
                <w:rFonts w:ascii="Times New Roman" w:eastAsiaTheme="minorHAnsi" w:hAnsi="Times New Roman" w:cs="Times New Roman"/>
                <w:sz w:val="20"/>
                <w:szCs w:val="20"/>
              </w:rPr>
              <w:t>etwork</w:t>
            </w:r>
          </w:p>
        </w:tc>
        <w:tc>
          <w:tcPr>
            <w:tcW w:w="511" w:type="pct"/>
          </w:tcPr>
          <w:p w14:paraId="0CC07A2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4F1B81F6"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6D559900"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07DB7EA7"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0A9684A5"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2D004359" w14:textId="77777777" w:rsidTr="00EC36C1">
        <w:tc>
          <w:tcPr>
            <w:tcW w:w="1655" w:type="pct"/>
          </w:tcPr>
          <w:p w14:paraId="6FB64C5D" w14:textId="3B6AE780"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Papers in academic c</w:t>
            </w:r>
            <w:r w:rsidR="00766048" w:rsidRPr="00766048">
              <w:rPr>
                <w:rFonts w:ascii="Times New Roman" w:eastAsiaTheme="minorHAnsi" w:hAnsi="Times New Roman" w:cs="Times New Roman"/>
                <w:sz w:val="20"/>
                <w:szCs w:val="20"/>
              </w:rPr>
              <w:t>onferences</w:t>
            </w:r>
          </w:p>
        </w:tc>
        <w:tc>
          <w:tcPr>
            <w:tcW w:w="511" w:type="pct"/>
          </w:tcPr>
          <w:p w14:paraId="3F9C707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6F944A0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26E971A6"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64B9A546"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41066292"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65822E01" w14:textId="77777777" w:rsidTr="00EC36C1">
        <w:tc>
          <w:tcPr>
            <w:tcW w:w="1655" w:type="pct"/>
          </w:tcPr>
          <w:p w14:paraId="7E246BAB" w14:textId="39F1A419" w:rsidR="00766048" w:rsidRPr="00766048" w:rsidRDefault="00ED32B4" w:rsidP="00ED32B4">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Papers in p</w:t>
            </w:r>
            <w:r w:rsidR="00766048" w:rsidRPr="00766048">
              <w:rPr>
                <w:rFonts w:ascii="Times New Roman" w:eastAsiaTheme="minorHAnsi" w:hAnsi="Times New Roman" w:cs="Times New Roman"/>
                <w:sz w:val="20"/>
                <w:szCs w:val="20"/>
              </w:rPr>
              <w:t xml:space="preserve">rofessional </w:t>
            </w:r>
            <w:r>
              <w:rPr>
                <w:rFonts w:ascii="Times New Roman" w:eastAsiaTheme="minorHAnsi" w:hAnsi="Times New Roman" w:cs="Times New Roman"/>
                <w:sz w:val="20"/>
                <w:szCs w:val="20"/>
              </w:rPr>
              <w:t>c</w:t>
            </w:r>
            <w:r w:rsidR="00766048" w:rsidRPr="00766048">
              <w:rPr>
                <w:rFonts w:ascii="Times New Roman" w:eastAsiaTheme="minorHAnsi" w:hAnsi="Times New Roman" w:cs="Times New Roman"/>
                <w:sz w:val="20"/>
                <w:szCs w:val="20"/>
              </w:rPr>
              <w:t>onferences</w:t>
            </w:r>
          </w:p>
        </w:tc>
        <w:tc>
          <w:tcPr>
            <w:tcW w:w="511" w:type="pct"/>
          </w:tcPr>
          <w:p w14:paraId="5643841E"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77305C9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155E24E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57BB073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3D118E05"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616B0E50" w14:textId="77777777" w:rsidTr="00EC36C1">
        <w:tc>
          <w:tcPr>
            <w:tcW w:w="1655" w:type="pct"/>
          </w:tcPr>
          <w:p w14:paraId="4E2BD48C" w14:textId="25B74F9F"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Published case s</w:t>
            </w:r>
            <w:r w:rsidR="00766048" w:rsidRPr="00766048">
              <w:rPr>
                <w:rFonts w:ascii="Times New Roman" w:eastAsiaTheme="minorHAnsi" w:hAnsi="Times New Roman" w:cs="Times New Roman"/>
                <w:sz w:val="20"/>
                <w:szCs w:val="20"/>
              </w:rPr>
              <w:t>tudies</w:t>
            </w:r>
          </w:p>
        </w:tc>
        <w:tc>
          <w:tcPr>
            <w:tcW w:w="511" w:type="pct"/>
          </w:tcPr>
          <w:p w14:paraId="0285E631"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65DC856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57F74CB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4547CA99"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6E34248C"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05D658A5" w14:textId="77777777" w:rsidTr="00EC36C1">
        <w:tc>
          <w:tcPr>
            <w:tcW w:w="1655" w:type="pct"/>
          </w:tcPr>
          <w:p w14:paraId="6310EBDA" w14:textId="7333729B"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Books or research m</w:t>
            </w:r>
            <w:r w:rsidR="00766048" w:rsidRPr="00766048">
              <w:rPr>
                <w:rFonts w:ascii="Times New Roman" w:eastAsiaTheme="minorHAnsi" w:hAnsi="Times New Roman" w:cs="Times New Roman"/>
                <w:sz w:val="20"/>
                <w:szCs w:val="20"/>
              </w:rPr>
              <w:t>onographs</w:t>
            </w:r>
          </w:p>
        </w:tc>
        <w:tc>
          <w:tcPr>
            <w:tcW w:w="511" w:type="pct"/>
          </w:tcPr>
          <w:p w14:paraId="1B34ED67"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58844EC6"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66CEF145"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2C0AE120"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386B422C"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12E6A04B" w14:textId="77777777" w:rsidTr="00EC36C1">
        <w:tc>
          <w:tcPr>
            <w:tcW w:w="1655" w:type="pct"/>
          </w:tcPr>
          <w:p w14:paraId="0B13706F" w14:textId="51E1C507"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Text b</w:t>
            </w:r>
            <w:r w:rsidR="00766048" w:rsidRPr="00766048">
              <w:rPr>
                <w:rFonts w:ascii="Times New Roman" w:eastAsiaTheme="minorHAnsi" w:hAnsi="Times New Roman" w:cs="Times New Roman"/>
                <w:sz w:val="20"/>
                <w:szCs w:val="20"/>
              </w:rPr>
              <w:t>ooks</w:t>
            </w:r>
          </w:p>
        </w:tc>
        <w:tc>
          <w:tcPr>
            <w:tcW w:w="511" w:type="pct"/>
          </w:tcPr>
          <w:p w14:paraId="03CD1889"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6E32FAC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34CCDC7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3233D35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0940B82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0F5E9163" w14:textId="77777777" w:rsidTr="00EC36C1">
        <w:tc>
          <w:tcPr>
            <w:tcW w:w="1655" w:type="pct"/>
          </w:tcPr>
          <w:p w14:paraId="34A02015" w14:textId="72B8DF81"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Chapters in b</w:t>
            </w:r>
            <w:r w:rsidR="00766048" w:rsidRPr="00766048">
              <w:rPr>
                <w:rFonts w:ascii="Times New Roman" w:eastAsiaTheme="minorHAnsi" w:hAnsi="Times New Roman" w:cs="Times New Roman"/>
                <w:sz w:val="20"/>
                <w:szCs w:val="20"/>
              </w:rPr>
              <w:t>ooks</w:t>
            </w:r>
          </w:p>
        </w:tc>
        <w:tc>
          <w:tcPr>
            <w:tcW w:w="511" w:type="pct"/>
          </w:tcPr>
          <w:p w14:paraId="7DFBA05D"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39440EB7"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02F550E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182E9B1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4F01B3E1"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1430CEB1" w14:textId="77777777" w:rsidTr="00EC36C1">
        <w:tc>
          <w:tcPr>
            <w:tcW w:w="1655" w:type="pct"/>
          </w:tcPr>
          <w:p w14:paraId="39FC43DA" w14:textId="64D9535E"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Articles on pedagogic developments &amp; i</w:t>
            </w:r>
            <w:r w:rsidR="00766048" w:rsidRPr="00766048">
              <w:rPr>
                <w:rFonts w:ascii="Times New Roman" w:eastAsiaTheme="minorHAnsi" w:hAnsi="Times New Roman" w:cs="Times New Roman"/>
                <w:sz w:val="20"/>
                <w:szCs w:val="20"/>
              </w:rPr>
              <w:t xml:space="preserve">nnovations </w:t>
            </w:r>
          </w:p>
        </w:tc>
        <w:tc>
          <w:tcPr>
            <w:tcW w:w="511" w:type="pct"/>
          </w:tcPr>
          <w:p w14:paraId="1DC3E793"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7F97C306"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7C21A819"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323ACF14"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1526FFD2"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693CC67D" w14:textId="77777777" w:rsidTr="00EC36C1">
        <w:tc>
          <w:tcPr>
            <w:tcW w:w="1655" w:type="pct"/>
          </w:tcPr>
          <w:p w14:paraId="2F762701" w14:textId="6A0317F4"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r w:rsidRPr="00766048">
              <w:rPr>
                <w:rFonts w:ascii="Times New Roman" w:eastAsiaTheme="minorHAnsi" w:hAnsi="Times New Roman" w:cs="Times New Roman"/>
                <w:sz w:val="20"/>
                <w:szCs w:val="20"/>
              </w:rPr>
              <w:t xml:space="preserve">Published </w:t>
            </w:r>
            <w:r w:rsidR="00ED32B4">
              <w:rPr>
                <w:rFonts w:ascii="Times New Roman" w:eastAsiaTheme="minorHAnsi" w:hAnsi="Times New Roman" w:cs="Times New Roman"/>
                <w:sz w:val="20"/>
                <w:szCs w:val="20"/>
              </w:rPr>
              <w:t>teaching m</w:t>
            </w:r>
            <w:r w:rsidRPr="00766048">
              <w:rPr>
                <w:rFonts w:ascii="Times New Roman" w:eastAsiaTheme="minorHAnsi" w:hAnsi="Times New Roman" w:cs="Times New Roman"/>
                <w:sz w:val="20"/>
                <w:szCs w:val="20"/>
              </w:rPr>
              <w:t>aterials</w:t>
            </w:r>
          </w:p>
        </w:tc>
        <w:tc>
          <w:tcPr>
            <w:tcW w:w="511" w:type="pct"/>
          </w:tcPr>
          <w:p w14:paraId="62C32ED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74EA1539"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533D2158"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6B350DB3"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6D5B78F8"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74643C7D" w14:textId="77777777" w:rsidTr="00EC36C1">
        <w:tc>
          <w:tcPr>
            <w:tcW w:w="1655" w:type="pct"/>
          </w:tcPr>
          <w:p w14:paraId="5B97A81D" w14:textId="2BC5F596"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Doctoral theses c</w:t>
            </w:r>
            <w:r w:rsidR="00766048" w:rsidRPr="00766048">
              <w:rPr>
                <w:rFonts w:ascii="Times New Roman" w:eastAsiaTheme="minorHAnsi" w:hAnsi="Times New Roman" w:cs="Times New Roman"/>
                <w:sz w:val="20"/>
                <w:szCs w:val="20"/>
              </w:rPr>
              <w:t>ompleted</w:t>
            </w:r>
          </w:p>
        </w:tc>
        <w:tc>
          <w:tcPr>
            <w:tcW w:w="511" w:type="pct"/>
          </w:tcPr>
          <w:p w14:paraId="6419404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Pr>
          <w:p w14:paraId="37C45C55"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Pr>
          <w:p w14:paraId="0316EF9E"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Pr>
          <w:p w14:paraId="21F31F7F"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Pr>
          <w:p w14:paraId="070C0D3B"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5DF50A09" w14:textId="77777777" w:rsidTr="00EC36C1">
        <w:tc>
          <w:tcPr>
            <w:tcW w:w="1655" w:type="pct"/>
            <w:tcBorders>
              <w:bottom w:val="single" w:sz="12" w:space="0" w:color="000000"/>
            </w:tcBorders>
          </w:tcPr>
          <w:p w14:paraId="4471801F" w14:textId="3ED8C3AA" w:rsidR="00766048" w:rsidRPr="00766048" w:rsidRDefault="00ED32B4" w:rsidP="00AA06C1">
            <w:pPr>
              <w:autoSpaceDE w:val="0"/>
              <w:autoSpaceDN w:val="0"/>
              <w:adjustRightInd w:val="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Others (please d</w:t>
            </w:r>
            <w:r w:rsidR="00766048" w:rsidRPr="00766048">
              <w:rPr>
                <w:rFonts w:ascii="Times New Roman" w:eastAsiaTheme="minorHAnsi" w:hAnsi="Times New Roman" w:cs="Times New Roman"/>
                <w:sz w:val="20"/>
                <w:szCs w:val="20"/>
              </w:rPr>
              <w:t>escribe)</w:t>
            </w:r>
          </w:p>
        </w:tc>
        <w:tc>
          <w:tcPr>
            <w:tcW w:w="511" w:type="pct"/>
            <w:tcBorders>
              <w:bottom w:val="single" w:sz="12" w:space="0" w:color="000000"/>
            </w:tcBorders>
          </w:tcPr>
          <w:p w14:paraId="514CF0B7"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Borders>
              <w:bottom w:val="single" w:sz="12" w:space="0" w:color="000000"/>
            </w:tcBorders>
          </w:tcPr>
          <w:p w14:paraId="0FBB72F3"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Borders>
              <w:bottom w:val="single" w:sz="12" w:space="0" w:color="000000"/>
            </w:tcBorders>
          </w:tcPr>
          <w:p w14:paraId="25359F48"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Borders>
              <w:bottom w:val="single" w:sz="12" w:space="0" w:color="000000"/>
            </w:tcBorders>
          </w:tcPr>
          <w:p w14:paraId="152C602E"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Borders>
              <w:bottom w:val="single" w:sz="12" w:space="0" w:color="000000"/>
            </w:tcBorders>
          </w:tcPr>
          <w:p w14:paraId="62728213"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r w:rsidR="00766048" w:rsidRPr="00766048" w14:paraId="160757EE" w14:textId="77777777" w:rsidTr="00EC36C1">
        <w:tc>
          <w:tcPr>
            <w:tcW w:w="1655" w:type="pct"/>
            <w:tcBorders>
              <w:top w:val="single" w:sz="12" w:space="0" w:color="000000"/>
              <w:bottom w:val="single" w:sz="12" w:space="0" w:color="000000"/>
            </w:tcBorders>
          </w:tcPr>
          <w:p w14:paraId="1C8EF422"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r w:rsidRPr="00766048">
              <w:rPr>
                <w:rFonts w:ascii="Times New Roman" w:eastAsiaTheme="minorHAnsi" w:hAnsi="Times New Roman" w:cs="Times New Roman"/>
                <w:sz w:val="20"/>
                <w:szCs w:val="20"/>
              </w:rPr>
              <w:t>Total</w:t>
            </w:r>
          </w:p>
        </w:tc>
        <w:tc>
          <w:tcPr>
            <w:tcW w:w="511" w:type="pct"/>
            <w:tcBorders>
              <w:top w:val="single" w:sz="12" w:space="0" w:color="000000"/>
              <w:bottom w:val="single" w:sz="12" w:space="0" w:color="000000"/>
            </w:tcBorders>
          </w:tcPr>
          <w:p w14:paraId="33386F4E"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05" w:type="pct"/>
            <w:tcBorders>
              <w:top w:val="single" w:sz="12" w:space="0" w:color="000000"/>
              <w:bottom w:val="single" w:sz="12" w:space="0" w:color="000000"/>
            </w:tcBorders>
          </w:tcPr>
          <w:p w14:paraId="1712CA98"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573" w:type="pct"/>
            <w:tcBorders>
              <w:top w:val="single" w:sz="12" w:space="0" w:color="000000"/>
              <w:bottom w:val="single" w:sz="12" w:space="0" w:color="000000"/>
            </w:tcBorders>
          </w:tcPr>
          <w:p w14:paraId="46F2F918"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744" w:type="pct"/>
            <w:tcBorders>
              <w:top w:val="single" w:sz="12" w:space="0" w:color="000000"/>
              <w:bottom w:val="single" w:sz="12" w:space="0" w:color="000000"/>
            </w:tcBorders>
          </w:tcPr>
          <w:p w14:paraId="724AD952"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c>
          <w:tcPr>
            <w:tcW w:w="812" w:type="pct"/>
            <w:tcBorders>
              <w:top w:val="single" w:sz="12" w:space="0" w:color="000000"/>
              <w:bottom w:val="single" w:sz="12" w:space="0" w:color="000000"/>
            </w:tcBorders>
          </w:tcPr>
          <w:p w14:paraId="3C800332" w14:textId="77777777" w:rsidR="00766048" w:rsidRPr="00766048" w:rsidRDefault="00766048" w:rsidP="00AA06C1">
            <w:pPr>
              <w:autoSpaceDE w:val="0"/>
              <w:autoSpaceDN w:val="0"/>
              <w:adjustRightInd w:val="0"/>
              <w:jc w:val="both"/>
              <w:rPr>
                <w:rFonts w:ascii="Times New Roman" w:eastAsiaTheme="minorHAnsi" w:hAnsi="Times New Roman" w:cs="Times New Roman"/>
                <w:sz w:val="20"/>
                <w:szCs w:val="20"/>
              </w:rPr>
            </w:pPr>
          </w:p>
        </w:tc>
      </w:tr>
    </w:tbl>
    <w:p w14:paraId="7924D423" w14:textId="77777777" w:rsidR="00A14B11" w:rsidRPr="00A14B11" w:rsidRDefault="00A14B11" w:rsidP="00A14B11">
      <w:pPr>
        <w:pStyle w:val="ListParagraph"/>
        <w:spacing w:after="19" w:line="259" w:lineRule="auto"/>
        <w:ind w:left="360" w:firstLine="0"/>
        <w:jc w:val="both"/>
        <w:rPr>
          <w:rFonts w:ascii="Times New Roman" w:hAnsi="Times New Roman" w:cs="Times New Roman"/>
          <w:sz w:val="20"/>
          <w:szCs w:val="20"/>
        </w:rPr>
      </w:pPr>
    </w:p>
    <w:p w14:paraId="029CD70C" w14:textId="195C732D" w:rsidR="00A14B11" w:rsidRDefault="00A14B11" w:rsidP="0058412B">
      <w:pPr>
        <w:pStyle w:val="ListParagraph"/>
        <w:numPr>
          <w:ilvl w:val="0"/>
          <w:numId w:val="2"/>
        </w:numPr>
        <w:spacing w:after="19" w:line="259" w:lineRule="auto"/>
        <w:jc w:val="both"/>
        <w:rPr>
          <w:rFonts w:ascii="Times New Roman" w:hAnsi="Times New Roman" w:cs="Times New Roman"/>
          <w:sz w:val="20"/>
          <w:szCs w:val="20"/>
        </w:rPr>
      </w:pPr>
      <w:r>
        <w:rPr>
          <w:rFonts w:ascii="Times New Roman" w:hAnsi="Times New Roman" w:cs="Times New Roman"/>
          <w:sz w:val="20"/>
          <w:szCs w:val="20"/>
        </w:rPr>
        <w:t>Attach a complete list of it</w:t>
      </w:r>
      <w:r w:rsidR="00F0079B">
        <w:rPr>
          <w:rFonts w:ascii="Times New Roman" w:hAnsi="Times New Roman" w:cs="Times New Roman"/>
          <w:sz w:val="20"/>
          <w:szCs w:val="20"/>
        </w:rPr>
        <w:t>ems mentioned in Table.5.2 as A</w:t>
      </w:r>
      <w:r>
        <w:rPr>
          <w:rFonts w:ascii="Times New Roman" w:hAnsi="Times New Roman" w:cs="Times New Roman"/>
          <w:sz w:val="20"/>
          <w:szCs w:val="20"/>
        </w:rPr>
        <w:t>ppendix</w:t>
      </w:r>
      <w:r w:rsidR="00F0079B">
        <w:rPr>
          <w:rFonts w:ascii="Times New Roman" w:hAnsi="Times New Roman" w:cs="Times New Roman"/>
          <w:sz w:val="20"/>
          <w:szCs w:val="20"/>
        </w:rPr>
        <w:t>-5D</w:t>
      </w:r>
      <w:r>
        <w:rPr>
          <w:rFonts w:ascii="Times New Roman" w:hAnsi="Times New Roman" w:cs="Times New Roman"/>
          <w:sz w:val="20"/>
          <w:szCs w:val="20"/>
        </w:rPr>
        <w:t xml:space="preserve"> using APA end-text referencing. For each </w:t>
      </w:r>
      <w:r w:rsidR="00F0079B">
        <w:rPr>
          <w:rFonts w:ascii="Times New Roman" w:hAnsi="Times New Roman" w:cs="Times New Roman"/>
          <w:sz w:val="20"/>
          <w:szCs w:val="20"/>
        </w:rPr>
        <w:t>academic research</w:t>
      </w:r>
      <w:r>
        <w:rPr>
          <w:rFonts w:ascii="Times New Roman" w:hAnsi="Times New Roman" w:cs="Times New Roman"/>
          <w:sz w:val="20"/>
          <w:szCs w:val="20"/>
        </w:rPr>
        <w:t xml:space="preserve"> article, clearly mention the impact factor and/or HEC category at the end of the reference.</w:t>
      </w:r>
    </w:p>
    <w:p w14:paraId="3AEBC65C" w14:textId="77777777" w:rsidR="00A14B11" w:rsidRPr="00A14B11" w:rsidRDefault="00A14B11" w:rsidP="00A14B11">
      <w:pPr>
        <w:spacing w:after="19" w:line="259" w:lineRule="auto"/>
        <w:jc w:val="both"/>
        <w:rPr>
          <w:rFonts w:ascii="Times New Roman" w:hAnsi="Times New Roman" w:cs="Times New Roman"/>
          <w:sz w:val="20"/>
          <w:szCs w:val="20"/>
        </w:rPr>
      </w:pPr>
    </w:p>
    <w:p w14:paraId="442B78D7" w14:textId="5BEFF903" w:rsidR="004D2F12" w:rsidRDefault="00A14B11" w:rsidP="0058412B">
      <w:pPr>
        <w:pStyle w:val="ListParagraph"/>
        <w:numPr>
          <w:ilvl w:val="0"/>
          <w:numId w:val="2"/>
        </w:numPr>
        <w:spacing w:after="19" w:line="259"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D2F12" w:rsidRPr="00AA1541">
        <w:rPr>
          <w:rFonts w:ascii="Times New Roman" w:hAnsi="Times New Roman" w:cs="Times New Roman"/>
          <w:sz w:val="20"/>
          <w:szCs w:val="20"/>
        </w:rPr>
        <w:t>Describe how the outcomes of research contribute to the quality of learning and program innovation</w:t>
      </w:r>
      <w:r w:rsidR="00F0079B">
        <w:rPr>
          <w:rFonts w:ascii="Times New Roman" w:hAnsi="Times New Roman" w:cs="Times New Roman"/>
          <w:sz w:val="20"/>
          <w:szCs w:val="20"/>
        </w:rPr>
        <w:t>, and/or to solving real life problems and industry needs</w:t>
      </w:r>
      <w:r w:rsidR="004D2F12" w:rsidRPr="00AA1541">
        <w:rPr>
          <w:rFonts w:ascii="Times New Roman" w:hAnsi="Times New Roman" w:cs="Times New Roman"/>
          <w:sz w:val="20"/>
          <w:szCs w:val="20"/>
        </w:rPr>
        <w:t>.</w:t>
      </w:r>
      <w:r w:rsidR="004D2F12" w:rsidRPr="009B1F1D">
        <w:rPr>
          <w:rFonts w:ascii="Times New Roman" w:hAnsi="Times New Roman" w:cs="Times New Roman"/>
          <w:sz w:val="20"/>
          <w:szCs w:val="20"/>
        </w:rPr>
        <w:t xml:space="preserve"> </w:t>
      </w:r>
      <w:r w:rsidR="004D2F12" w:rsidRPr="00AA1541">
        <w:rPr>
          <w:rFonts w:ascii="Times New Roman" w:hAnsi="Times New Roman" w:cs="Times New Roman"/>
          <w:sz w:val="20"/>
          <w:szCs w:val="20"/>
        </w:rPr>
        <w:t>Describe current and proposed activities to develop new tools for management or fo</w:t>
      </w:r>
      <w:r>
        <w:rPr>
          <w:rFonts w:ascii="Times New Roman" w:hAnsi="Times New Roman" w:cs="Times New Roman"/>
          <w:sz w:val="20"/>
          <w:szCs w:val="20"/>
        </w:rPr>
        <w:t>r increasing the impact of the s</w:t>
      </w:r>
      <w:r w:rsidR="004D2F12" w:rsidRPr="00AA1541">
        <w:rPr>
          <w:rFonts w:ascii="Times New Roman" w:hAnsi="Times New Roman" w:cs="Times New Roman"/>
          <w:sz w:val="20"/>
          <w:szCs w:val="20"/>
        </w:rPr>
        <w:t>chool in</w:t>
      </w:r>
      <w:r>
        <w:rPr>
          <w:rFonts w:ascii="Times New Roman" w:hAnsi="Times New Roman" w:cs="Times New Roman"/>
          <w:sz w:val="20"/>
          <w:szCs w:val="20"/>
        </w:rPr>
        <w:t xml:space="preserve"> the</w:t>
      </w:r>
      <w:r w:rsidR="004D2F12" w:rsidRPr="00AA1541">
        <w:rPr>
          <w:rFonts w:ascii="Times New Roman" w:hAnsi="Times New Roman" w:cs="Times New Roman"/>
          <w:sz w:val="20"/>
          <w:szCs w:val="20"/>
        </w:rPr>
        <w:t xml:space="preserve"> corporate</w:t>
      </w:r>
      <w:r>
        <w:rPr>
          <w:rFonts w:ascii="Times New Roman" w:hAnsi="Times New Roman" w:cs="Times New Roman"/>
          <w:sz w:val="20"/>
          <w:szCs w:val="20"/>
        </w:rPr>
        <w:t xml:space="preserve"> sector</w:t>
      </w:r>
      <w:r w:rsidR="004D2F12" w:rsidRPr="00AA1541">
        <w:rPr>
          <w:rFonts w:ascii="Times New Roman" w:hAnsi="Times New Roman" w:cs="Times New Roman"/>
          <w:sz w:val="20"/>
          <w:szCs w:val="20"/>
        </w:rPr>
        <w:t>.</w:t>
      </w:r>
    </w:p>
    <w:p w14:paraId="3A899FFF" w14:textId="77777777" w:rsidR="00A14B11" w:rsidRPr="00A14B11" w:rsidRDefault="00A14B11" w:rsidP="00A14B11">
      <w:pPr>
        <w:spacing w:after="19" w:line="259" w:lineRule="auto"/>
        <w:jc w:val="both"/>
        <w:rPr>
          <w:rFonts w:ascii="Times New Roman" w:hAnsi="Times New Roman" w:cs="Times New Roman"/>
          <w:sz w:val="20"/>
          <w:szCs w:val="20"/>
        </w:rPr>
      </w:pPr>
    </w:p>
    <w:p w14:paraId="2CD029F1" w14:textId="5AE08499" w:rsidR="004D2F12" w:rsidRDefault="004D2F12" w:rsidP="0058412B">
      <w:pPr>
        <w:pStyle w:val="ListParagraph"/>
        <w:numPr>
          <w:ilvl w:val="0"/>
          <w:numId w:val="2"/>
        </w:numPr>
        <w:spacing w:after="19" w:line="259" w:lineRule="auto"/>
        <w:jc w:val="both"/>
        <w:rPr>
          <w:rFonts w:ascii="Times New Roman" w:hAnsi="Times New Roman" w:cs="Times New Roman"/>
          <w:sz w:val="20"/>
          <w:szCs w:val="20"/>
        </w:rPr>
      </w:pPr>
      <w:r w:rsidRPr="009A601E">
        <w:rPr>
          <w:rFonts w:ascii="Times New Roman" w:hAnsi="Times New Roman" w:cs="Times New Roman"/>
          <w:sz w:val="20"/>
          <w:szCs w:val="20"/>
        </w:rPr>
        <w:t>Describe</w:t>
      </w:r>
      <w:r w:rsidR="000561B9">
        <w:rPr>
          <w:rFonts w:ascii="Times New Roman" w:hAnsi="Times New Roman" w:cs="Times New Roman"/>
          <w:sz w:val="20"/>
          <w:szCs w:val="20"/>
        </w:rPr>
        <w:t xml:space="preserve"> the use of R&amp;D efforts of the s</w:t>
      </w:r>
      <w:r w:rsidRPr="009A601E">
        <w:rPr>
          <w:rFonts w:ascii="Times New Roman" w:hAnsi="Times New Roman" w:cs="Times New Roman"/>
          <w:sz w:val="20"/>
          <w:szCs w:val="20"/>
        </w:rPr>
        <w:t>chool in the curriculum of various degree programs.</w:t>
      </w:r>
      <w:r w:rsidR="00A14B11">
        <w:rPr>
          <w:rFonts w:ascii="Times New Roman" w:hAnsi="Times New Roman" w:cs="Times New Roman"/>
          <w:sz w:val="20"/>
          <w:szCs w:val="20"/>
        </w:rPr>
        <w:t xml:space="preserve"> </w:t>
      </w:r>
      <w:r w:rsidRPr="009A601E">
        <w:rPr>
          <w:rFonts w:ascii="Times New Roman" w:hAnsi="Times New Roman" w:cs="Times New Roman"/>
          <w:sz w:val="20"/>
          <w:szCs w:val="20"/>
        </w:rPr>
        <w:t>How often do the faculty members share the outcome of recent national and international R&amp;D including research articles, book chapters, cases and monographs in the classroom?</w:t>
      </w:r>
    </w:p>
    <w:p w14:paraId="227DA5FD" w14:textId="77777777" w:rsidR="000561B9" w:rsidRDefault="000561B9" w:rsidP="000561B9">
      <w:pPr>
        <w:pStyle w:val="ListParagraph"/>
        <w:spacing w:after="19" w:line="259" w:lineRule="auto"/>
        <w:ind w:left="360" w:firstLine="0"/>
        <w:jc w:val="both"/>
        <w:rPr>
          <w:rFonts w:ascii="Times New Roman" w:hAnsi="Times New Roman" w:cs="Times New Roman"/>
          <w:sz w:val="20"/>
          <w:szCs w:val="20"/>
        </w:rPr>
      </w:pPr>
    </w:p>
    <w:p w14:paraId="4E15BDED" w14:textId="0C135C0A" w:rsidR="004D2F12" w:rsidRDefault="004D2F12" w:rsidP="0058412B">
      <w:pPr>
        <w:pStyle w:val="ListParagraph"/>
        <w:numPr>
          <w:ilvl w:val="0"/>
          <w:numId w:val="2"/>
        </w:numPr>
        <w:spacing w:after="19" w:line="259" w:lineRule="auto"/>
        <w:jc w:val="both"/>
        <w:rPr>
          <w:rFonts w:ascii="Times New Roman" w:hAnsi="Times New Roman" w:cs="Times New Roman"/>
          <w:sz w:val="20"/>
          <w:szCs w:val="20"/>
        </w:rPr>
      </w:pPr>
      <w:r w:rsidRPr="009A601E">
        <w:rPr>
          <w:rFonts w:ascii="Times New Roman" w:hAnsi="Times New Roman" w:cs="Times New Roman"/>
          <w:sz w:val="20"/>
          <w:szCs w:val="20"/>
        </w:rPr>
        <w:t>How much of the R&amp;D budget funds the faculty development plan?</w:t>
      </w:r>
      <w:r w:rsidR="00F0079B">
        <w:rPr>
          <w:rFonts w:ascii="Times New Roman" w:hAnsi="Times New Roman" w:cs="Times New Roman"/>
          <w:sz w:val="20"/>
          <w:szCs w:val="20"/>
        </w:rPr>
        <w:t xml:space="preserve"> Provide details.</w:t>
      </w:r>
      <w:r>
        <w:rPr>
          <w:rFonts w:ascii="Times New Roman" w:hAnsi="Times New Roman" w:cs="Times New Roman"/>
          <w:sz w:val="20"/>
          <w:szCs w:val="20"/>
        </w:rPr>
        <w:t xml:space="preserve"> </w:t>
      </w:r>
      <w:r w:rsidRPr="009A601E">
        <w:rPr>
          <w:rFonts w:ascii="Times New Roman" w:hAnsi="Times New Roman" w:cs="Times New Roman"/>
          <w:sz w:val="20"/>
          <w:szCs w:val="20"/>
        </w:rPr>
        <w:t>How do the faculty development programs contribute to exposure, understanding and R&amp;D skills development among the faculty members?</w:t>
      </w:r>
      <w:r>
        <w:rPr>
          <w:rFonts w:ascii="Times New Roman" w:hAnsi="Times New Roman" w:cs="Times New Roman"/>
          <w:sz w:val="20"/>
          <w:szCs w:val="20"/>
        </w:rPr>
        <w:t xml:space="preserve"> </w:t>
      </w:r>
      <w:r w:rsidRPr="009A601E">
        <w:rPr>
          <w:rFonts w:ascii="Times New Roman" w:hAnsi="Times New Roman" w:cs="Times New Roman"/>
          <w:sz w:val="20"/>
          <w:szCs w:val="20"/>
        </w:rPr>
        <w:t>How does the faculty research agenda contribute to changes in the teaching and research?</w:t>
      </w:r>
    </w:p>
    <w:p w14:paraId="5DBE9824" w14:textId="77777777" w:rsidR="00F0079B" w:rsidRDefault="00F0079B" w:rsidP="00F0079B">
      <w:pPr>
        <w:spacing w:after="19" w:line="259" w:lineRule="auto"/>
        <w:jc w:val="both"/>
        <w:rPr>
          <w:rFonts w:ascii="Times New Roman" w:hAnsi="Times New Roman" w:cs="Times New Roman"/>
          <w:sz w:val="20"/>
          <w:szCs w:val="20"/>
        </w:rPr>
      </w:pPr>
    </w:p>
    <w:p w14:paraId="7B5CC923" w14:textId="2112390C" w:rsidR="00F0079B" w:rsidRDefault="00F0079B" w:rsidP="00F0079B">
      <w:pPr>
        <w:pStyle w:val="ListParagraph"/>
        <w:numPr>
          <w:ilvl w:val="0"/>
          <w:numId w:val="2"/>
        </w:numPr>
        <w:spacing w:after="19" w:line="259" w:lineRule="auto"/>
        <w:jc w:val="both"/>
        <w:rPr>
          <w:rFonts w:ascii="Times New Roman" w:hAnsi="Times New Roman" w:cs="Times New Roman"/>
          <w:sz w:val="20"/>
          <w:szCs w:val="20"/>
        </w:rPr>
      </w:pPr>
      <w:r w:rsidRPr="009A601E">
        <w:rPr>
          <w:rFonts w:ascii="Times New Roman" w:hAnsi="Times New Roman" w:cs="Times New Roman"/>
          <w:sz w:val="20"/>
          <w:szCs w:val="20"/>
        </w:rPr>
        <w:lastRenderedPageBreak/>
        <w:t>How</w:t>
      </w:r>
      <w:r>
        <w:rPr>
          <w:rFonts w:ascii="Times New Roman" w:hAnsi="Times New Roman" w:cs="Times New Roman"/>
          <w:sz w:val="20"/>
          <w:szCs w:val="20"/>
        </w:rPr>
        <w:t xml:space="preserve"> is the learning from consultancy projects shared with junior faculty for their development?</w:t>
      </w:r>
    </w:p>
    <w:p w14:paraId="65514F51" w14:textId="67BB8FFC" w:rsidR="00F0079B" w:rsidRDefault="00F0079B" w:rsidP="00F0079B">
      <w:pPr>
        <w:pStyle w:val="ListParagraph"/>
        <w:spacing w:after="19" w:line="259" w:lineRule="auto"/>
        <w:ind w:left="360" w:firstLine="0"/>
        <w:jc w:val="both"/>
        <w:rPr>
          <w:rFonts w:ascii="Times New Roman" w:hAnsi="Times New Roman" w:cs="Times New Roman"/>
          <w:sz w:val="20"/>
          <w:szCs w:val="20"/>
        </w:rPr>
      </w:pPr>
    </w:p>
    <w:sectPr w:rsidR="00F0079B" w:rsidSect="001B0E8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49E9" w14:textId="77777777" w:rsidR="00A87826" w:rsidRDefault="00A87826" w:rsidP="00803506">
      <w:pPr>
        <w:spacing w:after="0" w:line="240" w:lineRule="auto"/>
      </w:pPr>
      <w:r>
        <w:separator/>
      </w:r>
    </w:p>
  </w:endnote>
  <w:endnote w:type="continuationSeparator" w:id="0">
    <w:p w14:paraId="6DF06E31" w14:textId="77777777" w:rsidR="00A87826" w:rsidRDefault="00A87826" w:rsidP="00803506">
      <w:pPr>
        <w:spacing w:after="0" w:line="240" w:lineRule="auto"/>
      </w:pPr>
      <w:r>
        <w:continuationSeparator/>
      </w:r>
    </w:p>
  </w:endnote>
  <w:endnote w:id="1">
    <w:p w14:paraId="4425221A" w14:textId="330E569E" w:rsidR="00F0079B" w:rsidRPr="00F0079B" w:rsidRDefault="00F0079B" w:rsidP="00F0079B">
      <w:pPr>
        <w:pStyle w:val="EndnoteText"/>
        <w:ind w:left="10"/>
        <w:rPr>
          <w:rFonts w:ascii="Times New Roman" w:hAnsi="Times New Roman" w:cs="Times New Roman"/>
          <w:sz w:val="18"/>
          <w:szCs w:val="18"/>
        </w:rPr>
      </w:pPr>
      <w:r w:rsidRPr="00F0079B">
        <w:rPr>
          <w:rStyle w:val="EndnoteReference"/>
          <w:rFonts w:ascii="Times New Roman" w:hAnsi="Times New Roman" w:cs="Times New Roman"/>
          <w:sz w:val="18"/>
          <w:szCs w:val="18"/>
        </w:rPr>
        <w:endnoteRef/>
      </w:r>
      <w:r w:rsidRPr="00F0079B">
        <w:rPr>
          <w:rFonts w:ascii="Times New Roman" w:hAnsi="Times New Roman" w:cs="Times New Roman"/>
          <w:sz w:val="18"/>
          <w:szCs w:val="18"/>
        </w:rPr>
        <w:t xml:space="preserve"> Core business faculty: Faculty with terminal degree in business, management and related areas and teaching core business courses.</w:t>
      </w:r>
    </w:p>
  </w:endnote>
  <w:endnote w:id="2">
    <w:p w14:paraId="458441FF" w14:textId="461F6CE7" w:rsidR="001B0E86" w:rsidRPr="00F0079B" w:rsidRDefault="001B0E86" w:rsidP="00F0079B">
      <w:pPr>
        <w:pStyle w:val="EndnoteText"/>
        <w:ind w:left="20"/>
        <w:jc w:val="both"/>
        <w:rPr>
          <w:rFonts w:ascii="Times New Roman" w:hAnsi="Times New Roman" w:cs="Times New Roman"/>
          <w:sz w:val="18"/>
          <w:szCs w:val="18"/>
        </w:rPr>
      </w:pPr>
      <w:r w:rsidRPr="00F0079B">
        <w:rPr>
          <w:rStyle w:val="EndnoteReference"/>
          <w:rFonts w:ascii="Times New Roman" w:hAnsi="Times New Roman" w:cs="Times New Roman"/>
          <w:sz w:val="18"/>
          <w:szCs w:val="18"/>
        </w:rPr>
        <w:endnoteRef/>
      </w:r>
      <w:r w:rsidRPr="00F0079B">
        <w:rPr>
          <w:rFonts w:ascii="Times New Roman" w:hAnsi="Times New Roman" w:cs="Times New Roman"/>
          <w:sz w:val="18"/>
          <w:szCs w:val="18"/>
        </w:rPr>
        <w:t xml:space="preserve"> Report d</w:t>
      </w:r>
      <w:r w:rsidRPr="00F0079B">
        <w:rPr>
          <w:rFonts w:ascii="Times New Roman" w:eastAsiaTheme="minorHAnsi" w:hAnsi="Times New Roman" w:cs="Times New Roman"/>
          <w:sz w:val="18"/>
          <w:szCs w:val="18"/>
        </w:rPr>
        <w:t>ata on research and publication for the core faculty, defined as membe</w:t>
      </w:r>
      <w:r w:rsidR="000561B9" w:rsidRPr="00F0079B">
        <w:rPr>
          <w:rFonts w:ascii="Times New Roman" w:eastAsiaTheme="minorHAnsi" w:hAnsi="Times New Roman" w:cs="Times New Roman"/>
          <w:sz w:val="18"/>
          <w:szCs w:val="18"/>
        </w:rPr>
        <w:t>rs of the faculty for whom the s</w:t>
      </w:r>
      <w:r w:rsidRPr="00F0079B">
        <w:rPr>
          <w:rFonts w:ascii="Times New Roman" w:eastAsiaTheme="minorHAnsi" w:hAnsi="Times New Roman" w:cs="Times New Roman"/>
          <w:sz w:val="18"/>
          <w:szCs w:val="18"/>
        </w:rPr>
        <w:t>chool is the principal employer. The report should not include publications of part-time staff from other schools</w:t>
      </w:r>
      <w:r w:rsidR="002B02DE">
        <w:rPr>
          <w:rFonts w:ascii="Times New Roman" w:eastAsiaTheme="minorHAnsi" w:hAnsi="Times New Roman" w:cs="Times New Roman"/>
          <w:sz w:val="18"/>
          <w:szCs w:val="18"/>
        </w:rPr>
        <w:t xml:space="preserve"> or departments</w:t>
      </w:r>
      <w:bookmarkStart w:id="0" w:name="_GoBack"/>
      <w:bookmarkEnd w:id="0"/>
      <w:r w:rsidRPr="00F0079B">
        <w:rPr>
          <w:rFonts w:ascii="Times New Roman" w:eastAsiaTheme="minorHAnsi" w:hAnsi="Times New Roman" w:cs="Times New Roman"/>
          <w:sz w:val="18"/>
          <w:szCs w:val="18"/>
        </w:rPr>
        <w:t>, adjunct faculty, visiting professors, or business practitioners.</w:t>
      </w:r>
    </w:p>
  </w:endnote>
  <w:endnote w:id="3">
    <w:p w14:paraId="2BFF733A" w14:textId="4EDE2157" w:rsidR="001B0E86" w:rsidRPr="00F0079B" w:rsidRDefault="001B0E86" w:rsidP="00F0079B">
      <w:pPr>
        <w:pStyle w:val="EndnoteText"/>
        <w:ind w:left="20"/>
        <w:jc w:val="both"/>
        <w:rPr>
          <w:rFonts w:ascii="Times New Roman" w:hAnsi="Times New Roman" w:cs="Times New Roman"/>
          <w:sz w:val="18"/>
          <w:szCs w:val="18"/>
        </w:rPr>
      </w:pPr>
      <w:r w:rsidRPr="00F0079B">
        <w:rPr>
          <w:rStyle w:val="EndnoteReference"/>
          <w:rFonts w:ascii="Times New Roman" w:hAnsi="Times New Roman" w:cs="Times New Roman"/>
          <w:sz w:val="18"/>
          <w:szCs w:val="18"/>
        </w:rPr>
        <w:endnoteRef/>
      </w:r>
      <w:r w:rsidRPr="00F0079B">
        <w:rPr>
          <w:rFonts w:ascii="Times New Roman" w:hAnsi="Times New Roman" w:cs="Times New Roman"/>
          <w:sz w:val="18"/>
          <w:szCs w:val="18"/>
        </w:rPr>
        <w:t xml:space="preserve"> Only include f</w:t>
      </w:r>
      <w:r w:rsidR="000561B9" w:rsidRPr="00F0079B">
        <w:rPr>
          <w:rFonts w:ascii="Times New Roman" w:hAnsi="Times New Roman" w:cs="Times New Roman"/>
          <w:sz w:val="18"/>
          <w:szCs w:val="18"/>
        </w:rPr>
        <w:t>aculty members from within the s</w:t>
      </w:r>
      <w:r w:rsidRPr="00F0079B">
        <w:rPr>
          <w:rFonts w:ascii="Times New Roman" w:hAnsi="Times New Roman" w:cs="Times New Roman"/>
          <w:sz w:val="18"/>
          <w:szCs w:val="18"/>
        </w:rPr>
        <w:t>chool at the time of production</w:t>
      </w:r>
    </w:p>
  </w:endnote>
  <w:endnote w:id="4">
    <w:p w14:paraId="701F0738" w14:textId="5C45A06C" w:rsidR="001B0E86" w:rsidRPr="00F0079B" w:rsidRDefault="001B0E86" w:rsidP="00F0079B">
      <w:pPr>
        <w:ind w:left="20"/>
        <w:jc w:val="both"/>
        <w:rPr>
          <w:rFonts w:ascii="Times New Roman" w:hAnsi="Times New Roman" w:cs="Times New Roman"/>
          <w:sz w:val="18"/>
          <w:szCs w:val="18"/>
        </w:rPr>
      </w:pPr>
      <w:r w:rsidRPr="00F0079B">
        <w:rPr>
          <w:rStyle w:val="EndnoteReference"/>
          <w:rFonts w:ascii="Times New Roman" w:hAnsi="Times New Roman" w:cs="Times New Roman"/>
          <w:sz w:val="18"/>
          <w:szCs w:val="18"/>
        </w:rPr>
        <w:endnoteRef/>
      </w:r>
      <w:r w:rsidRPr="00F0079B">
        <w:rPr>
          <w:rFonts w:ascii="Times New Roman" w:hAnsi="Times New Roman" w:cs="Times New Roman"/>
          <w:sz w:val="18"/>
          <w:szCs w:val="18"/>
        </w:rPr>
        <w:t xml:space="preserve"> Articles, conference papers, journal articles, and other research work published in HEC recognized journals / ISI index journals, conference proceedings, and other reputable abstracting indexing service i.e. EMERALD, JSTOR, Science Direct,</w:t>
      </w:r>
      <w:r w:rsidR="000561B9" w:rsidRPr="00F0079B">
        <w:rPr>
          <w:rFonts w:ascii="Times New Roman" w:hAnsi="Times New Roman" w:cs="Times New Roman"/>
          <w:sz w:val="18"/>
          <w:szCs w:val="18"/>
        </w:rPr>
        <w:t xml:space="preserve"> </w:t>
      </w:r>
      <w:r w:rsidRPr="00F0079B">
        <w:rPr>
          <w:rFonts w:ascii="Times New Roman" w:hAnsi="Times New Roman" w:cs="Times New Roman"/>
          <w:sz w:val="18"/>
          <w:szCs w:val="18"/>
        </w:rPr>
        <w:t>etc.</w:t>
      </w:r>
    </w:p>
    <w:p w14:paraId="31EF7FAA" w14:textId="6DEACBDD" w:rsidR="001B0E86" w:rsidRDefault="001B0E8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5FC3" w14:textId="77777777" w:rsidR="005D2383" w:rsidRDefault="005D2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55DC" w14:textId="13AE0318" w:rsidR="005D2383" w:rsidRDefault="005D2383" w:rsidP="005D2383">
    <w:pPr>
      <w:tabs>
        <w:tab w:val="center" w:pos="2160"/>
        <w:tab w:val="center" w:pos="2880"/>
        <w:tab w:val="center" w:pos="3600"/>
        <w:tab w:val="center" w:pos="4320"/>
        <w:tab w:val="center" w:pos="5040"/>
        <w:tab w:val="center" w:pos="5760"/>
        <w:tab w:val="center" w:pos="6480"/>
        <w:tab w:val="center" w:pos="7200"/>
        <w:tab w:val="center" w:pos="7920"/>
        <w:tab w:val="center" w:pos="8640"/>
        <w:tab w:val="right" w:pos="9638"/>
      </w:tabs>
      <w:spacing w:after="0" w:line="259" w:lineRule="auto"/>
      <w:ind w:left="0" w:firstLine="0"/>
    </w:pPr>
    <w:r>
      <w:rPr>
        <w:noProof/>
      </w:rPr>
      <mc:AlternateContent>
        <mc:Choice Requires="wpg">
          <w:drawing>
            <wp:anchor distT="0" distB="0" distL="114300" distR="114300" simplePos="0" relativeHeight="251659264" behindDoc="0" locked="0" layoutInCell="1" allowOverlap="1" wp14:anchorId="3E3887C0" wp14:editId="19BCB096">
              <wp:simplePos x="0" y="0"/>
              <wp:positionH relativeFrom="page">
                <wp:posOffset>701040</wp:posOffset>
              </wp:positionH>
              <wp:positionV relativeFrom="page">
                <wp:posOffset>9960864</wp:posOffset>
              </wp:positionV>
              <wp:extent cx="6156960" cy="6096"/>
              <wp:effectExtent l="0" t="0" r="0" b="0"/>
              <wp:wrapSquare wrapText="bothSides"/>
              <wp:docPr id="186283" name="Group 186283"/>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197070" name="Shape 19707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4AC5BF" id="Group 186283" o:spid="_x0000_s1026" style="position:absolute;margin-left:55.2pt;margin-top:784.3pt;width:484.8pt;height:.5pt;z-index:25165926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mhhAIAAF0GAAAOAAAAZHJzL2Uyb0RvYy54bWykVU1v2zAMvQ/YfxB8X2xnnZsYcXpYt1yG&#10;rWi7H6DI8gcgS4KkxMm/H0XbipEOxZDlYMsU+cT3KDKbh1MnyJEb2ypZROkiiQiXTJWtrIvo9+v3&#10;T6uIWEdlSYWSvIjO3EYP248fNr3O+VI1SpTcEACRNu91ETXO6TyOLWt4R+1CaS5hs1Kmow4+TR2X&#10;hvaA3ol4mSRZ3CtTaqMYtxasj8NmtEX8quLM/aoqyx0RRQS5OXwafO79M95uaF4bqpuWjWnQG7Lo&#10;aCvh0AD1SB0lB9O+gepaZpRVlVsw1cWqqlrGkQOwSZMrNjujDhq51Hlf6yATSHul082w7OfxyZC2&#10;hNqtsuXqc0Qk7aBOeDQZbSBSr+scfHdGv+gnMxrq4cvzPlWm829gRE4o7znIy0+OMDBm6ZdsnUEV&#10;GOxlyTob1GcNlOhNEGu+vRcWT0fGPrOQSK/hGtmLUvb/lHppqOZYAOvZT0qt75N7oDEohT4kHWwo&#10;DPoGmWxuQbGbNFqnd3deo0CW5uxg3Y4r1Joef1gH23DrymlFm2nFTnJaGmiDdxtAU+fjPJRfkn5W&#10;rKaIMA+/2akjf1Xo5q4qBjledoWce4W6T1cCfCeP6a0Rb+45Iz85Te/BGSoAgP/ohp0ezoWF54nK&#10;Bu5gnKsrpJfB31YKc6kS1GGDd62DgSXaDjpmeZ8kF2BA89dvqDau3FlwL5aQz7yCJsPG8AZr6v1X&#10;YciR+rGEPwSnQjd0tI6FH10xVcTx8VUrRIBMMfRvkMPVGZ19HMeJGCKTIZKN2QxjEYYLkJ6GI4gS&#10;gvBkJV2IlzDSMc0ZW7/cq/KMQwIFgX5EaXCGIY9x3vohOf9Gr8u/wvYPAAAA//8DAFBLAwQUAAYA&#10;CAAAACEAolkiPOIAAAAOAQAADwAAAGRycy9kb3ducmV2LnhtbEyPQUvDQBCF74L/YRnBm92N2pDG&#10;bEop6qkItoL0Nk2mSWh2N2S3SfrvnXrR27yZx5vvZcvJtGKg3jfOaohmCgTZwpWNrTR87d4eEhA+&#10;oC2xdZY0XMjDMr+9yTAt3Wg/adiGSnCI9SlqqEPoUil9UZNBP3MdWb4dXW8wsOwrWfY4crhp5aNS&#10;sTTYWP5QY0frmorT9mw0vI84rp6i12FzOq4v+93843sTkdb3d9PqBUSgKfyZ4YrP6JAz08GdbelF&#10;yzpSz2zlYR4nMYirRSWK+x1+d4sYZJ7J/zXyHwAAAP//AwBQSwECLQAUAAYACAAAACEAtoM4kv4A&#10;AADhAQAAEwAAAAAAAAAAAAAAAAAAAAAAW0NvbnRlbnRfVHlwZXNdLnhtbFBLAQItABQABgAIAAAA&#10;IQA4/SH/1gAAAJQBAAALAAAAAAAAAAAAAAAAAC8BAABfcmVscy8ucmVsc1BLAQItABQABgAIAAAA&#10;IQCUvYmhhAIAAF0GAAAOAAAAAAAAAAAAAAAAAC4CAABkcnMvZTJvRG9jLnhtbFBLAQItABQABgAI&#10;AAAAIQCiWSI84gAAAA4BAAAPAAAAAAAAAAAAAAAAAN4EAABkcnMvZG93bnJldi54bWxQSwUGAAAA&#10;AAQABADzAAAA7QUAAAAA&#10;">
              <v:shape id="Shape 197070" o:spid="_x0000_s1027" style="position:absolute;width:61569;height:91;visibility:visible;mso-wrap-style:square;v-text-anchor:top" coordsize="6156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UT8QA&#10;AADfAAAADwAAAGRycy9kb3ducmV2LnhtbERPTUvDQBC9C/0PyxS82Y1BrI3dllIolKBCa8l5zI5J&#10;SHY2Ztc0/nvnIHh8vO/1dnKdGmkIjWcD94sEFHHpbcOVgcv74e4JVIjIFjvPZOCHAmw3s5s1ZtZf&#10;+UTjOVZKQjhkaKCOsc+0DmVNDsPC98TCffrBYRQ4VNoOeJVw1+k0SR61w4alocae9jWV7fnbGRjb&#10;/CHNW3y7HFZ58fX6kRbHl8KY2/m0ewYVaYr/4j/30cr81TJZygP5IwD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lE/EAAAA3wAAAA8AAAAAAAAAAAAAAAAAmAIAAGRycy9k&#10;b3ducmV2LnhtbFBLBQYAAAAABAAEAPUAAACJAwAAAAA=&#10;" path="m,l6156960,r,9144l,9144,,e" fillcolor="black" stroked="f" strokeweight="0">
                <v:stroke miterlimit="83231f" joinstyle="miter"/>
                <v:path arrowok="t" textboxrect="0,0,6156960,9144"/>
              </v:shape>
              <w10:wrap type="square" anchorx="page" anchory="page"/>
            </v:group>
          </w:pict>
        </mc:Fallback>
      </mc:AlternateContent>
    </w:r>
    <w:r>
      <w:rPr>
        <w:sz w:val="16"/>
      </w:rPr>
      <w:t xml:space="preserve">Self-Assessment Report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0C6430">
      <w:rPr>
        <w:sz w:val="16"/>
      </w:rPr>
      <w:fldChar w:fldCharType="begin"/>
    </w:r>
    <w:r w:rsidRPr="000C6430">
      <w:rPr>
        <w:sz w:val="16"/>
      </w:rPr>
      <w:instrText xml:space="preserve"> PAGE   \* MERGEFORMAT </w:instrText>
    </w:r>
    <w:r w:rsidRPr="000C6430">
      <w:rPr>
        <w:sz w:val="16"/>
      </w:rPr>
      <w:fldChar w:fldCharType="separate"/>
    </w:r>
    <w:r w:rsidR="002B02DE">
      <w:rPr>
        <w:noProof/>
        <w:sz w:val="16"/>
      </w:rPr>
      <w:t>3</w:t>
    </w:r>
    <w:r w:rsidRPr="000C6430">
      <w:rPr>
        <w:noProof/>
        <w:sz w:val="16"/>
      </w:rPr>
      <w:fldChar w:fldCharType="end"/>
    </w:r>
  </w:p>
  <w:p w14:paraId="3921D20A" w14:textId="77777777" w:rsidR="005D2383" w:rsidRDefault="005D2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BDE3" w14:textId="77777777" w:rsidR="005D2383" w:rsidRDefault="005D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89AB" w14:textId="77777777" w:rsidR="00A87826" w:rsidRDefault="00A87826" w:rsidP="00803506">
      <w:pPr>
        <w:spacing w:after="0" w:line="240" w:lineRule="auto"/>
      </w:pPr>
      <w:r>
        <w:separator/>
      </w:r>
    </w:p>
  </w:footnote>
  <w:footnote w:type="continuationSeparator" w:id="0">
    <w:p w14:paraId="1A654473" w14:textId="77777777" w:rsidR="00A87826" w:rsidRDefault="00A87826" w:rsidP="00803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C874" w14:textId="77777777" w:rsidR="005D2383" w:rsidRDefault="005D2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9CF0" w14:textId="77777777" w:rsidR="005D2383" w:rsidRDefault="005D2383" w:rsidP="005D2383">
    <w:pPr>
      <w:spacing w:after="0" w:line="259" w:lineRule="auto"/>
      <w:ind w:left="0" w:right="360" w:firstLine="0"/>
      <w:jc w:val="right"/>
    </w:pPr>
    <w:r>
      <w:rPr>
        <w:rFonts w:ascii="Arial" w:eastAsia="Arial" w:hAnsi="Arial" w:cs="Arial"/>
        <w:sz w:val="16"/>
      </w:rPr>
      <w:t>Document Version 2017</w:t>
    </w:r>
  </w:p>
  <w:p w14:paraId="7A502811" w14:textId="77777777" w:rsidR="005D2383" w:rsidRDefault="005D2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1A4F1" w14:textId="77777777" w:rsidR="005D2383" w:rsidRDefault="005D2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28CA"/>
    <w:multiLevelType w:val="hybridMultilevel"/>
    <w:tmpl w:val="EFAA0DFA"/>
    <w:lvl w:ilvl="0" w:tplc="9E4AF014">
      <w:start w:val="1"/>
      <w:numFmt w:val="decimal"/>
      <w:lvlText w:val="%1."/>
      <w:lvlJc w:val="left"/>
      <w:pPr>
        <w:ind w:left="7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998DB6A">
      <w:start w:val="1"/>
      <w:numFmt w:val="lowerLetter"/>
      <w:lvlText w:val="%2"/>
      <w:lvlJc w:val="left"/>
      <w:pPr>
        <w:ind w:left="14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1610E9A6">
      <w:start w:val="1"/>
      <w:numFmt w:val="lowerRoman"/>
      <w:lvlText w:val="%3"/>
      <w:lvlJc w:val="left"/>
      <w:pPr>
        <w:ind w:left="21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748AAE0">
      <w:start w:val="1"/>
      <w:numFmt w:val="decimal"/>
      <w:lvlText w:val="%4"/>
      <w:lvlJc w:val="left"/>
      <w:pPr>
        <w:ind w:left="28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26E8924">
      <w:start w:val="1"/>
      <w:numFmt w:val="lowerLetter"/>
      <w:lvlText w:val="%5"/>
      <w:lvlJc w:val="left"/>
      <w:pPr>
        <w:ind w:left="36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B77CB0D4">
      <w:start w:val="1"/>
      <w:numFmt w:val="lowerRoman"/>
      <w:lvlText w:val="%6"/>
      <w:lvlJc w:val="left"/>
      <w:pPr>
        <w:ind w:left="43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3EC42FA4">
      <w:start w:val="1"/>
      <w:numFmt w:val="decimal"/>
      <w:lvlText w:val="%7"/>
      <w:lvlJc w:val="left"/>
      <w:pPr>
        <w:ind w:left="50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06C2A878">
      <w:start w:val="1"/>
      <w:numFmt w:val="lowerLetter"/>
      <w:lvlText w:val="%8"/>
      <w:lvlJc w:val="left"/>
      <w:pPr>
        <w:ind w:left="57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8A2A598">
      <w:start w:val="1"/>
      <w:numFmt w:val="lowerRoman"/>
      <w:lvlText w:val="%9"/>
      <w:lvlJc w:val="left"/>
      <w:pPr>
        <w:ind w:left="64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C15403F"/>
    <w:multiLevelType w:val="hybridMultilevel"/>
    <w:tmpl w:val="1DBE6838"/>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2B"/>
    <w:rsid w:val="0000687E"/>
    <w:rsid w:val="000240EF"/>
    <w:rsid w:val="00030C16"/>
    <w:rsid w:val="000424C4"/>
    <w:rsid w:val="00056143"/>
    <w:rsid w:val="000561B9"/>
    <w:rsid w:val="00066079"/>
    <w:rsid w:val="000B4B5D"/>
    <w:rsid w:val="000C1A8F"/>
    <w:rsid w:val="000C75DE"/>
    <w:rsid w:val="000D1579"/>
    <w:rsid w:val="000D4F3A"/>
    <w:rsid w:val="000D58FA"/>
    <w:rsid w:val="0011671D"/>
    <w:rsid w:val="00137B01"/>
    <w:rsid w:val="00144984"/>
    <w:rsid w:val="00152E38"/>
    <w:rsid w:val="00157066"/>
    <w:rsid w:val="001836A6"/>
    <w:rsid w:val="001A1A73"/>
    <w:rsid w:val="001B0E86"/>
    <w:rsid w:val="001E102B"/>
    <w:rsid w:val="001E54C3"/>
    <w:rsid w:val="00204C04"/>
    <w:rsid w:val="00216A4B"/>
    <w:rsid w:val="0022697F"/>
    <w:rsid w:val="00250188"/>
    <w:rsid w:val="0027067A"/>
    <w:rsid w:val="00285CF6"/>
    <w:rsid w:val="002B02DE"/>
    <w:rsid w:val="002C4670"/>
    <w:rsid w:val="002D2C64"/>
    <w:rsid w:val="002E0BCF"/>
    <w:rsid w:val="002E668B"/>
    <w:rsid w:val="00316FA6"/>
    <w:rsid w:val="00325F7A"/>
    <w:rsid w:val="00346EA5"/>
    <w:rsid w:val="003512B0"/>
    <w:rsid w:val="00361D1B"/>
    <w:rsid w:val="003711B5"/>
    <w:rsid w:val="003B0754"/>
    <w:rsid w:val="004042C6"/>
    <w:rsid w:val="00411BD7"/>
    <w:rsid w:val="00427069"/>
    <w:rsid w:val="00463AEF"/>
    <w:rsid w:val="004771DB"/>
    <w:rsid w:val="0047729A"/>
    <w:rsid w:val="0048439B"/>
    <w:rsid w:val="00490230"/>
    <w:rsid w:val="004D29EE"/>
    <w:rsid w:val="004D2F12"/>
    <w:rsid w:val="004D7809"/>
    <w:rsid w:val="0051339C"/>
    <w:rsid w:val="0052006D"/>
    <w:rsid w:val="005260BD"/>
    <w:rsid w:val="005679F5"/>
    <w:rsid w:val="0058073D"/>
    <w:rsid w:val="0058412B"/>
    <w:rsid w:val="00585DFB"/>
    <w:rsid w:val="005B26C0"/>
    <w:rsid w:val="005C0555"/>
    <w:rsid w:val="005C3F9F"/>
    <w:rsid w:val="005D2383"/>
    <w:rsid w:val="00603F5C"/>
    <w:rsid w:val="006201D6"/>
    <w:rsid w:val="0062555E"/>
    <w:rsid w:val="00662303"/>
    <w:rsid w:val="00672037"/>
    <w:rsid w:val="006940F4"/>
    <w:rsid w:val="006A19F0"/>
    <w:rsid w:val="006B03FD"/>
    <w:rsid w:val="006C4213"/>
    <w:rsid w:val="006E4812"/>
    <w:rsid w:val="006F458E"/>
    <w:rsid w:val="00742068"/>
    <w:rsid w:val="00742FCC"/>
    <w:rsid w:val="007524BE"/>
    <w:rsid w:val="00766048"/>
    <w:rsid w:val="00777877"/>
    <w:rsid w:val="00785146"/>
    <w:rsid w:val="007F7DD3"/>
    <w:rsid w:val="00803506"/>
    <w:rsid w:val="00823B24"/>
    <w:rsid w:val="0083776B"/>
    <w:rsid w:val="00880AE7"/>
    <w:rsid w:val="00885B3D"/>
    <w:rsid w:val="008C0F9B"/>
    <w:rsid w:val="008D4124"/>
    <w:rsid w:val="008D62B8"/>
    <w:rsid w:val="008E0843"/>
    <w:rsid w:val="008E7E6D"/>
    <w:rsid w:val="008F5A73"/>
    <w:rsid w:val="00900397"/>
    <w:rsid w:val="00901D1A"/>
    <w:rsid w:val="00915F5B"/>
    <w:rsid w:val="009270DC"/>
    <w:rsid w:val="00942688"/>
    <w:rsid w:val="00975AC0"/>
    <w:rsid w:val="009943B2"/>
    <w:rsid w:val="009A1F16"/>
    <w:rsid w:val="009A601E"/>
    <w:rsid w:val="009B1F1D"/>
    <w:rsid w:val="009B29BC"/>
    <w:rsid w:val="009B7DA9"/>
    <w:rsid w:val="009F53AF"/>
    <w:rsid w:val="00A12FF8"/>
    <w:rsid w:val="00A14B11"/>
    <w:rsid w:val="00A167E8"/>
    <w:rsid w:val="00A258D9"/>
    <w:rsid w:val="00A313FA"/>
    <w:rsid w:val="00A352DF"/>
    <w:rsid w:val="00A424BC"/>
    <w:rsid w:val="00A87826"/>
    <w:rsid w:val="00AA1541"/>
    <w:rsid w:val="00AA2050"/>
    <w:rsid w:val="00AB53F6"/>
    <w:rsid w:val="00AC4C40"/>
    <w:rsid w:val="00AD1331"/>
    <w:rsid w:val="00AE5CC1"/>
    <w:rsid w:val="00B1224D"/>
    <w:rsid w:val="00B2389B"/>
    <w:rsid w:val="00B315E6"/>
    <w:rsid w:val="00B34456"/>
    <w:rsid w:val="00B71B7F"/>
    <w:rsid w:val="00B72884"/>
    <w:rsid w:val="00B862AC"/>
    <w:rsid w:val="00BB3512"/>
    <w:rsid w:val="00BB57B5"/>
    <w:rsid w:val="00BC3A4D"/>
    <w:rsid w:val="00C023C4"/>
    <w:rsid w:val="00C2288B"/>
    <w:rsid w:val="00C24B2B"/>
    <w:rsid w:val="00C26080"/>
    <w:rsid w:val="00C3661F"/>
    <w:rsid w:val="00C37297"/>
    <w:rsid w:val="00C514FC"/>
    <w:rsid w:val="00C56DC4"/>
    <w:rsid w:val="00C74C9A"/>
    <w:rsid w:val="00CC666C"/>
    <w:rsid w:val="00CF1405"/>
    <w:rsid w:val="00D06DAD"/>
    <w:rsid w:val="00D24B0D"/>
    <w:rsid w:val="00D32450"/>
    <w:rsid w:val="00D373F6"/>
    <w:rsid w:val="00DD6CB2"/>
    <w:rsid w:val="00DD6D5F"/>
    <w:rsid w:val="00DE0DEF"/>
    <w:rsid w:val="00DE2E8C"/>
    <w:rsid w:val="00DF6CEF"/>
    <w:rsid w:val="00E07FFA"/>
    <w:rsid w:val="00E11568"/>
    <w:rsid w:val="00E11BAC"/>
    <w:rsid w:val="00E128FE"/>
    <w:rsid w:val="00E328C2"/>
    <w:rsid w:val="00E32FF8"/>
    <w:rsid w:val="00E76FF6"/>
    <w:rsid w:val="00E80768"/>
    <w:rsid w:val="00E85F54"/>
    <w:rsid w:val="00EC36C1"/>
    <w:rsid w:val="00ED1EF5"/>
    <w:rsid w:val="00ED32B4"/>
    <w:rsid w:val="00EE287F"/>
    <w:rsid w:val="00EF19BB"/>
    <w:rsid w:val="00EF62B5"/>
    <w:rsid w:val="00EF643F"/>
    <w:rsid w:val="00F0079B"/>
    <w:rsid w:val="00F321EA"/>
    <w:rsid w:val="00F43B79"/>
    <w:rsid w:val="00F72FB4"/>
    <w:rsid w:val="00F9326D"/>
    <w:rsid w:val="00F94B47"/>
    <w:rsid w:val="00FB4018"/>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4FE5"/>
  <w15:chartTrackingRefBased/>
  <w15:docId w15:val="{B5FBB69F-21BB-4437-AB2D-3FB07091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13"/>
    <w:pPr>
      <w:spacing w:after="30" w:line="261" w:lineRule="auto"/>
      <w:ind w:left="130" w:hanging="10"/>
    </w:pPr>
    <w:rPr>
      <w:rFonts w:ascii="Calibri" w:hAnsi="Calibri" w:cs="Calibri"/>
      <w:color w:val="000000"/>
    </w:rPr>
  </w:style>
  <w:style w:type="paragraph" w:styleId="Heading1">
    <w:name w:val="heading 1"/>
    <w:basedOn w:val="Normal"/>
    <w:next w:val="Normal"/>
    <w:link w:val="Heading1Char"/>
    <w:uiPriority w:val="9"/>
    <w:qFormat/>
    <w:rsid w:val="00DE2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E102B"/>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qFormat/>
    <w:rsid w:val="001E102B"/>
    <w:pPr>
      <w:spacing w:before="100" w:beforeAutospacing="1" w:after="100" w:afterAutospacing="1" w:line="240" w:lineRule="auto"/>
      <w:ind w:left="0" w:firstLine="0"/>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02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102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E102B"/>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1E10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102B"/>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1E102B"/>
    <w:rPr>
      <w:rFonts w:ascii="Arial" w:eastAsia="Times New Roman" w:hAnsi="Arial" w:cs="Arial"/>
      <w:vanish/>
      <w:sz w:val="16"/>
      <w:szCs w:val="16"/>
    </w:rPr>
  </w:style>
  <w:style w:type="character" w:styleId="Hyperlink">
    <w:name w:val="Hyperlink"/>
    <w:basedOn w:val="DefaultParagraphFont"/>
    <w:uiPriority w:val="99"/>
    <w:semiHidden/>
    <w:unhideWhenUsed/>
    <w:rsid w:val="001E102B"/>
    <w:rPr>
      <w:color w:val="0000FF"/>
      <w:u w:val="single"/>
    </w:rPr>
  </w:style>
  <w:style w:type="paragraph" w:styleId="NormalWeb">
    <w:name w:val="Normal (Web)"/>
    <w:basedOn w:val="Normal"/>
    <w:uiPriority w:val="99"/>
    <w:semiHidden/>
    <w:unhideWhenUsed/>
    <w:rsid w:val="001E10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Title1">
    <w:name w:val="Title1"/>
    <w:basedOn w:val="DefaultParagraphFont"/>
    <w:rsid w:val="001E102B"/>
  </w:style>
  <w:style w:type="character" w:customStyle="1" w:styleId="ordertitle">
    <w:name w:val="order_title"/>
    <w:basedOn w:val="DefaultParagraphFont"/>
    <w:rsid w:val="001E102B"/>
  </w:style>
  <w:style w:type="character" w:customStyle="1" w:styleId="ordertitlee">
    <w:name w:val="order_titlee"/>
    <w:basedOn w:val="DefaultParagraphFont"/>
    <w:rsid w:val="001E102B"/>
  </w:style>
  <w:style w:type="character" w:customStyle="1" w:styleId="apple-converted-space">
    <w:name w:val="apple-converted-space"/>
    <w:basedOn w:val="DefaultParagraphFont"/>
    <w:rsid w:val="001E102B"/>
  </w:style>
  <w:style w:type="paragraph" w:styleId="ListParagraph">
    <w:name w:val="List Paragraph"/>
    <w:basedOn w:val="Normal"/>
    <w:uiPriority w:val="34"/>
    <w:qFormat/>
    <w:rsid w:val="001E102B"/>
    <w:pPr>
      <w:ind w:left="720"/>
      <w:contextualSpacing/>
    </w:pPr>
  </w:style>
  <w:style w:type="character" w:customStyle="1" w:styleId="Heading1Char">
    <w:name w:val="Heading 1 Char"/>
    <w:basedOn w:val="DefaultParagraphFont"/>
    <w:link w:val="Heading1"/>
    <w:uiPriority w:val="9"/>
    <w:rsid w:val="00DE2E8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F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803506"/>
    <w:pPr>
      <w:spacing w:after="0" w:line="266" w:lineRule="auto"/>
    </w:pPr>
    <w:rPr>
      <w:rFonts w:ascii="Arial" w:eastAsia="Arial" w:hAnsi="Arial" w:cs="Arial"/>
      <w:color w:val="000000"/>
      <w:sz w:val="18"/>
    </w:rPr>
  </w:style>
  <w:style w:type="character" w:customStyle="1" w:styleId="footnotedescriptionChar">
    <w:name w:val="footnote description Char"/>
    <w:link w:val="footnotedescription"/>
    <w:rsid w:val="00803506"/>
    <w:rPr>
      <w:rFonts w:ascii="Arial" w:eastAsia="Arial" w:hAnsi="Arial" w:cs="Arial"/>
      <w:color w:val="000000"/>
      <w:sz w:val="18"/>
    </w:rPr>
  </w:style>
  <w:style w:type="character" w:customStyle="1" w:styleId="footnotemark">
    <w:name w:val="footnote mark"/>
    <w:hidden/>
    <w:rsid w:val="00803506"/>
    <w:rPr>
      <w:rFonts w:ascii="Times New Roman" w:eastAsia="Times New Roman" w:hAnsi="Times New Roman" w:cs="Times New Roman"/>
      <w:color w:val="000000"/>
      <w:sz w:val="18"/>
      <w:vertAlign w:val="superscript"/>
    </w:rPr>
  </w:style>
  <w:style w:type="table" w:customStyle="1" w:styleId="TableGrid0">
    <w:name w:val="TableGrid"/>
    <w:rsid w:val="0080350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0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06"/>
    <w:rPr>
      <w:rFonts w:ascii="Calibri" w:hAnsi="Calibri" w:cs="Calibri"/>
      <w:color w:val="000000"/>
    </w:rPr>
  </w:style>
  <w:style w:type="paragraph" w:styleId="Footer">
    <w:name w:val="footer"/>
    <w:basedOn w:val="Normal"/>
    <w:link w:val="FooterChar"/>
    <w:uiPriority w:val="99"/>
    <w:unhideWhenUsed/>
    <w:rsid w:val="0080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06"/>
    <w:rPr>
      <w:rFonts w:ascii="Calibri" w:hAnsi="Calibri" w:cs="Calibri"/>
      <w:color w:val="000000"/>
    </w:rPr>
  </w:style>
  <w:style w:type="character" w:styleId="CommentReference">
    <w:name w:val="annotation reference"/>
    <w:basedOn w:val="DefaultParagraphFont"/>
    <w:uiPriority w:val="99"/>
    <w:semiHidden/>
    <w:unhideWhenUsed/>
    <w:rsid w:val="00A352DF"/>
    <w:rPr>
      <w:sz w:val="16"/>
      <w:szCs w:val="16"/>
    </w:rPr>
  </w:style>
  <w:style w:type="paragraph" w:styleId="CommentText">
    <w:name w:val="annotation text"/>
    <w:basedOn w:val="Normal"/>
    <w:link w:val="CommentTextChar"/>
    <w:uiPriority w:val="99"/>
    <w:semiHidden/>
    <w:unhideWhenUsed/>
    <w:rsid w:val="00A352DF"/>
    <w:pPr>
      <w:spacing w:line="240" w:lineRule="auto"/>
    </w:pPr>
    <w:rPr>
      <w:sz w:val="20"/>
      <w:szCs w:val="20"/>
    </w:rPr>
  </w:style>
  <w:style w:type="character" w:customStyle="1" w:styleId="CommentTextChar">
    <w:name w:val="Comment Text Char"/>
    <w:basedOn w:val="DefaultParagraphFont"/>
    <w:link w:val="CommentText"/>
    <w:uiPriority w:val="99"/>
    <w:semiHidden/>
    <w:rsid w:val="00A352DF"/>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352DF"/>
    <w:rPr>
      <w:b/>
      <w:bCs/>
    </w:rPr>
  </w:style>
  <w:style w:type="character" w:customStyle="1" w:styleId="CommentSubjectChar">
    <w:name w:val="Comment Subject Char"/>
    <w:basedOn w:val="CommentTextChar"/>
    <w:link w:val="CommentSubject"/>
    <w:uiPriority w:val="99"/>
    <w:semiHidden/>
    <w:rsid w:val="00A352DF"/>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A3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DF"/>
    <w:rPr>
      <w:rFonts w:ascii="Segoe UI" w:hAnsi="Segoe UI" w:cs="Segoe UI"/>
      <w:color w:val="000000"/>
      <w:sz w:val="18"/>
      <w:szCs w:val="18"/>
    </w:rPr>
  </w:style>
  <w:style w:type="paragraph" w:styleId="Revision">
    <w:name w:val="Revision"/>
    <w:hidden/>
    <w:uiPriority w:val="99"/>
    <w:semiHidden/>
    <w:rsid w:val="008F5A73"/>
    <w:pPr>
      <w:spacing w:after="0" w:line="240" w:lineRule="auto"/>
    </w:pPr>
    <w:rPr>
      <w:rFonts w:ascii="Calibri" w:hAnsi="Calibri" w:cs="Calibri"/>
      <w:color w:val="000000"/>
    </w:rPr>
  </w:style>
  <w:style w:type="paragraph" w:styleId="NoSpacing">
    <w:name w:val="No Spacing"/>
    <w:uiPriority w:val="1"/>
    <w:qFormat/>
    <w:rsid w:val="00BB3512"/>
    <w:pPr>
      <w:spacing w:after="0" w:line="240" w:lineRule="auto"/>
      <w:ind w:left="10" w:hanging="10"/>
    </w:pPr>
    <w:rPr>
      <w:rFonts w:ascii="Arial" w:eastAsia="Arial" w:hAnsi="Arial" w:cs="Arial"/>
      <w:b/>
      <w:color w:val="333333"/>
      <w:sz w:val="23"/>
    </w:rPr>
  </w:style>
  <w:style w:type="paragraph" w:styleId="EndnoteText">
    <w:name w:val="endnote text"/>
    <w:basedOn w:val="Normal"/>
    <w:link w:val="EndnoteTextChar"/>
    <w:uiPriority w:val="99"/>
    <w:unhideWhenUsed/>
    <w:rsid w:val="00144984"/>
    <w:pPr>
      <w:spacing w:after="0" w:line="240" w:lineRule="auto"/>
    </w:pPr>
    <w:rPr>
      <w:sz w:val="20"/>
      <w:szCs w:val="20"/>
    </w:rPr>
  </w:style>
  <w:style w:type="character" w:customStyle="1" w:styleId="EndnoteTextChar">
    <w:name w:val="Endnote Text Char"/>
    <w:basedOn w:val="DefaultParagraphFont"/>
    <w:link w:val="EndnoteText"/>
    <w:uiPriority w:val="99"/>
    <w:rsid w:val="00144984"/>
    <w:rPr>
      <w:rFonts w:ascii="Calibri" w:hAnsi="Calibri" w:cs="Calibri"/>
      <w:color w:val="000000"/>
      <w:sz w:val="20"/>
      <w:szCs w:val="20"/>
    </w:rPr>
  </w:style>
  <w:style w:type="character" w:styleId="EndnoteReference">
    <w:name w:val="endnote reference"/>
    <w:basedOn w:val="DefaultParagraphFont"/>
    <w:uiPriority w:val="99"/>
    <w:semiHidden/>
    <w:unhideWhenUsed/>
    <w:rsid w:val="00144984"/>
    <w:rPr>
      <w:vertAlign w:val="superscript"/>
    </w:rPr>
  </w:style>
  <w:style w:type="paragraph" w:styleId="FootnoteText">
    <w:name w:val="footnote text"/>
    <w:basedOn w:val="Normal"/>
    <w:link w:val="FootnoteTextChar"/>
    <w:uiPriority w:val="99"/>
    <w:semiHidden/>
    <w:unhideWhenUsed/>
    <w:rsid w:val="00144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984"/>
    <w:rPr>
      <w:rFonts w:ascii="Calibri" w:hAnsi="Calibri" w:cs="Calibri"/>
      <w:color w:val="000000"/>
      <w:sz w:val="20"/>
      <w:szCs w:val="20"/>
    </w:rPr>
  </w:style>
  <w:style w:type="character" w:styleId="FootnoteReference">
    <w:name w:val="footnote reference"/>
    <w:basedOn w:val="DefaultParagraphFont"/>
    <w:uiPriority w:val="99"/>
    <w:semiHidden/>
    <w:unhideWhenUsed/>
    <w:rsid w:val="00144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000">
      <w:bodyDiv w:val="1"/>
      <w:marLeft w:val="0"/>
      <w:marRight w:val="0"/>
      <w:marTop w:val="0"/>
      <w:marBottom w:val="0"/>
      <w:divBdr>
        <w:top w:val="none" w:sz="0" w:space="0" w:color="auto"/>
        <w:left w:val="none" w:sz="0" w:space="0" w:color="auto"/>
        <w:bottom w:val="none" w:sz="0" w:space="0" w:color="auto"/>
        <w:right w:val="none" w:sz="0" w:space="0" w:color="auto"/>
      </w:divBdr>
    </w:div>
    <w:div w:id="920990148">
      <w:bodyDiv w:val="1"/>
      <w:marLeft w:val="0"/>
      <w:marRight w:val="0"/>
      <w:marTop w:val="0"/>
      <w:marBottom w:val="0"/>
      <w:divBdr>
        <w:top w:val="none" w:sz="0" w:space="0" w:color="auto"/>
        <w:left w:val="none" w:sz="0" w:space="0" w:color="auto"/>
        <w:bottom w:val="none" w:sz="0" w:space="0" w:color="auto"/>
        <w:right w:val="none" w:sz="0" w:space="0" w:color="auto"/>
      </w:divBdr>
    </w:div>
    <w:div w:id="1595626414">
      <w:bodyDiv w:val="1"/>
      <w:marLeft w:val="0"/>
      <w:marRight w:val="0"/>
      <w:marTop w:val="0"/>
      <w:marBottom w:val="0"/>
      <w:divBdr>
        <w:top w:val="none" w:sz="0" w:space="0" w:color="auto"/>
        <w:left w:val="none" w:sz="0" w:space="0" w:color="auto"/>
        <w:bottom w:val="none" w:sz="0" w:space="0" w:color="auto"/>
        <w:right w:val="none" w:sz="0" w:space="0" w:color="auto"/>
      </w:divBdr>
      <w:divsChild>
        <w:div w:id="1908953413">
          <w:marLeft w:val="0"/>
          <w:marRight w:val="0"/>
          <w:marTop w:val="300"/>
          <w:marBottom w:val="300"/>
          <w:divBdr>
            <w:top w:val="none" w:sz="0" w:space="0" w:color="auto"/>
            <w:left w:val="none" w:sz="0" w:space="0" w:color="auto"/>
            <w:bottom w:val="none" w:sz="0" w:space="0" w:color="auto"/>
            <w:right w:val="none" w:sz="0" w:space="0" w:color="auto"/>
          </w:divBdr>
        </w:div>
        <w:div w:id="488013150">
          <w:marLeft w:val="75"/>
          <w:marRight w:val="0"/>
          <w:marTop w:val="0"/>
          <w:marBottom w:val="0"/>
          <w:divBdr>
            <w:top w:val="single" w:sz="6" w:space="0" w:color="E5E5E5"/>
            <w:left w:val="single" w:sz="6" w:space="0" w:color="E5E5E5"/>
            <w:bottom w:val="single" w:sz="6" w:space="0" w:color="E5E5E5"/>
            <w:right w:val="single" w:sz="6" w:space="0" w:color="E5E5E5"/>
          </w:divBdr>
          <w:divsChild>
            <w:div w:id="1541016981">
              <w:marLeft w:val="0"/>
              <w:marRight w:val="0"/>
              <w:marTop w:val="0"/>
              <w:marBottom w:val="0"/>
              <w:divBdr>
                <w:top w:val="none" w:sz="0" w:space="0" w:color="auto"/>
                <w:left w:val="none" w:sz="0" w:space="0" w:color="auto"/>
                <w:bottom w:val="single" w:sz="6" w:space="0" w:color="E5E5E5"/>
                <w:right w:val="none" w:sz="0" w:space="0" w:color="auto"/>
              </w:divBdr>
              <w:divsChild>
                <w:div w:id="1817264204">
                  <w:marLeft w:val="0"/>
                  <w:marRight w:val="0"/>
                  <w:marTop w:val="0"/>
                  <w:marBottom w:val="0"/>
                  <w:divBdr>
                    <w:top w:val="none" w:sz="0" w:space="0" w:color="auto"/>
                    <w:left w:val="none" w:sz="0" w:space="0" w:color="auto"/>
                    <w:bottom w:val="none" w:sz="0" w:space="0" w:color="auto"/>
                    <w:right w:val="none" w:sz="0" w:space="0" w:color="auto"/>
                  </w:divBdr>
                </w:div>
                <w:div w:id="944070805">
                  <w:marLeft w:val="0"/>
                  <w:marRight w:val="0"/>
                  <w:marTop w:val="0"/>
                  <w:marBottom w:val="0"/>
                  <w:divBdr>
                    <w:top w:val="none" w:sz="0" w:space="0" w:color="auto"/>
                    <w:left w:val="none" w:sz="0" w:space="0" w:color="auto"/>
                    <w:bottom w:val="none" w:sz="0" w:space="0" w:color="auto"/>
                    <w:right w:val="none" w:sz="0" w:space="0" w:color="auto"/>
                  </w:divBdr>
                </w:div>
              </w:divsChild>
            </w:div>
            <w:div w:id="650525587">
              <w:marLeft w:val="0"/>
              <w:marRight w:val="0"/>
              <w:marTop w:val="0"/>
              <w:marBottom w:val="0"/>
              <w:divBdr>
                <w:top w:val="none" w:sz="0" w:space="0" w:color="auto"/>
                <w:left w:val="none" w:sz="0" w:space="0" w:color="auto"/>
                <w:bottom w:val="single" w:sz="6" w:space="0" w:color="E5E5E5"/>
                <w:right w:val="none" w:sz="0" w:space="0" w:color="auto"/>
              </w:divBdr>
              <w:divsChild>
                <w:div w:id="480662904">
                  <w:marLeft w:val="0"/>
                  <w:marRight w:val="0"/>
                  <w:marTop w:val="0"/>
                  <w:marBottom w:val="0"/>
                  <w:divBdr>
                    <w:top w:val="none" w:sz="0" w:space="0" w:color="auto"/>
                    <w:left w:val="none" w:sz="0" w:space="0" w:color="auto"/>
                    <w:bottom w:val="none" w:sz="0" w:space="0" w:color="auto"/>
                    <w:right w:val="none" w:sz="0" w:space="0" w:color="auto"/>
                  </w:divBdr>
                </w:div>
                <w:div w:id="2120753012">
                  <w:marLeft w:val="0"/>
                  <w:marRight w:val="0"/>
                  <w:marTop w:val="0"/>
                  <w:marBottom w:val="0"/>
                  <w:divBdr>
                    <w:top w:val="none" w:sz="0" w:space="0" w:color="auto"/>
                    <w:left w:val="none" w:sz="0" w:space="0" w:color="auto"/>
                    <w:bottom w:val="none" w:sz="0" w:space="0" w:color="auto"/>
                    <w:right w:val="none" w:sz="0" w:space="0" w:color="auto"/>
                  </w:divBdr>
                </w:div>
              </w:divsChild>
            </w:div>
            <w:div w:id="1152254694">
              <w:marLeft w:val="0"/>
              <w:marRight w:val="0"/>
              <w:marTop w:val="0"/>
              <w:marBottom w:val="0"/>
              <w:divBdr>
                <w:top w:val="none" w:sz="0" w:space="0" w:color="auto"/>
                <w:left w:val="none" w:sz="0" w:space="0" w:color="auto"/>
                <w:bottom w:val="single" w:sz="6" w:space="0" w:color="E5E5E5"/>
                <w:right w:val="none" w:sz="0" w:space="0" w:color="auto"/>
              </w:divBdr>
              <w:divsChild>
                <w:div w:id="246500255">
                  <w:marLeft w:val="0"/>
                  <w:marRight w:val="0"/>
                  <w:marTop w:val="0"/>
                  <w:marBottom w:val="0"/>
                  <w:divBdr>
                    <w:top w:val="none" w:sz="0" w:space="0" w:color="auto"/>
                    <w:left w:val="none" w:sz="0" w:space="0" w:color="auto"/>
                    <w:bottom w:val="none" w:sz="0" w:space="0" w:color="auto"/>
                    <w:right w:val="none" w:sz="0" w:space="0" w:color="auto"/>
                  </w:divBdr>
                </w:div>
                <w:div w:id="594561858">
                  <w:marLeft w:val="0"/>
                  <w:marRight w:val="0"/>
                  <w:marTop w:val="0"/>
                  <w:marBottom w:val="0"/>
                  <w:divBdr>
                    <w:top w:val="none" w:sz="0" w:space="0" w:color="auto"/>
                    <w:left w:val="none" w:sz="0" w:space="0" w:color="auto"/>
                    <w:bottom w:val="none" w:sz="0" w:space="0" w:color="auto"/>
                    <w:right w:val="none" w:sz="0" w:space="0" w:color="auto"/>
                  </w:divBdr>
                </w:div>
              </w:divsChild>
            </w:div>
            <w:div w:id="897519229">
              <w:marLeft w:val="0"/>
              <w:marRight w:val="0"/>
              <w:marTop w:val="0"/>
              <w:marBottom w:val="0"/>
              <w:divBdr>
                <w:top w:val="none" w:sz="0" w:space="0" w:color="auto"/>
                <w:left w:val="none" w:sz="0" w:space="0" w:color="auto"/>
                <w:bottom w:val="single" w:sz="6" w:space="0" w:color="E5E5E5"/>
                <w:right w:val="none" w:sz="0" w:space="0" w:color="auto"/>
              </w:divBdr>
              <w:divsChild>
                <w:div w:id="657459692">
                  <w:marLeft w:val="0"/>
                  <w:marRight w:val="0"/>
                  <w:marTop w:val="0"/>
                  <w:marBottom w:val="0"/>
                  <w:divBdr>
                    <w:top w:val="none" w:sz="0" w:space="0" w:color="auto"/>
                    <w:left w:val="none" w:sz="0" w:space="0" w:color="auto"/>
                    <w:bottom w:val="none" w:sz="0" w:space="0" w:color="auto"/>
                    <w:right w:val="none" w:sz="0" w:space="0" w:color="auto"/>
                  </w:divBdr>
                </w:div>
                <w:div w:id="452677015">
                  <w:marLeft w:val="0"/>
                  <w:marRight w:val="0"/>
                  <w:marTop w:val="0"/>
                  <w:marBottom w:val="0"/>
                  <w:divBdr>
                    <w:top w:val="none" w:sz="0" w:space="0" w:color="auto"/>
                    <w:left w:val="none" w:sz="0" w:space="0" w:color="auto"/>
                    <w:bottom w:val="none" w:sz="0" w:space="0" w:color="auto"/>
                    <w:right w:val="none" w:sz="0" w:space="0" w:color="auto"/>
                  </w:divBdr>
                </w:div>
              </w:divsChild>
            </w:div>
            <w:div w:id="430399669">
              <w:marLeft w:val="0"/>
              <w:marRight w:val="0"/>
              <w:marTop w:val="0"/>
              <w:marBottom w:val="0"/>
              <w:divBdr>
                <w:top w:val="none" w:sz="0" w:space="0" w:color="auto"/>
                <w:left w:val="none" w:sz="0" w:space="0" w:color="auto"/>
                <w:bottom w:val="single" w:sz="6" w:space="0" w:color="E5E5E5"/>
                <w:right w:val="none" w:sz="0" w:space="0" w:color="auto"/>
              </w:divBdr>
              <w:divsChild>
                <w:div w:id="1310867463">
                  <w:marLeft w:val="0"/>
                  <w:marRight w:val="0"/>
                  <w:marTop w:val="0"/>
                  <w:marBottom w:val="0"/>
                  <w:divBdr>
                    <w:top w:val="none" w:sz="0" w:space="0" w:color="auto"/>
                    <w:left w:val="none" w:sz="0" w:space="0" w:color="auto"/>
                    <w:bottom w:val="none" w:sz="0" w:space="0" w:color="auto"/>
                    <w:right w:val="none" w:sz="0" w:space="0" w:color="auto"/>
                  </w:divBdr>
                </w:div>
                <w:div w:id="1517841046">
                  <w:marLeft w:val="0"/>
                  <w:marRight w:val="0"/>
                  <w:marTop w:val="0"/>
                  <w:marBottom w:val="0"/>
                  <w:divBdr>
                    <w:top w:val="none" w:sz="0" w:space="0" w:color="auto"/>
                    <w:left w:val="none" w:sz="0" w:space="0" w:color="auto"/>
                    <w:bottom w:val="none" w:sz="0" w:space="0" w:color="auto"/>
                    <w:right w:val="none" w:sz="0" w:space="0" w:color="auto"/>
                  </w:divBdr>
                </w:div>
              </w:divsChild>
            </w:div>
            <w:div w:id="1557162676">
              <w:marLeft w:val="0"/>
              <w:marRight w:val="0"/>
              <w:marTop w:val="0"/>
              <w:marBottom w:val="0"/>
              <w:divBdr>
                <w:top w:val="none" w:sz="0" w:space="0" w:color="auto"/>
                <w:left w:val="none" w:sz="0" w:space="0" w:color="auto"/>
                <w:bottom w:val="single" w:sz="6" w:space="0" w:color="E5E5E5"/>
                <w:right w:val="none" w:sz="0" w:space="0" w:color="auto"/>
              </w:divBdr>
              <w:divsChild>
                <w:div w:id="489172340">
                  <w:marLeft w:val="0"/>
                  <w:marRight w:val="0"/>
                  <w:marTop w:val="0"/>
                  <w:marBottom w:val="0"/>
                  <w:divBdr>
                    <w:top w:val="none" w:sz="0" w:space="0" w:color="auto"/>
                    <w:left w:val="none" w:sz="0" w:space="0" w:color="auto"/>
                    <w:bottom w:val="none" w:sz="0" w:space="0" w:color="auto"/>
                    <w:right w:val="none" w:sz="0" w:space="0" w:color="auto"/>
                  </w:divBdr>
                </w:div>
                <w:div w:id="1574464435">
                  <w:marLeft w:val="0"/>
                  <w:marRight w:val="0"/>
                  <w:marTop w:val="0"/>
                  <w:marBottom w:val="0"/>
                  <w:divBdr>
                    <w:top w:val="none" w:sz="0" w:space="0" w:color="auto"/>
                    <w:left w:val="none" w:sz="0" w:space="0" w:color="auto"/>
                    <w:bottom w:val="none" w:sz="0" w:space="0" w:color="auto"/>
                    <w:right w:val="none" w:sz="0" w:space="0" w:color="auto"/>
                  </w:divBdr>
                </w:div>
              </w:divsChild>
            </w:div>
            <w:div w:id="1021131556">
              <w:marLeft w:val="0"/>
              <w:marRight w:val="0"/>
              <w:marTop w:val="0"/>
              <w:marBottom w:val="0"/>
              <w:divBdr>
                <w:top w:val="none" w:sz="0" w:space="0" w:color="auto"/>
                <w:left w:val="none" w:sz="0" w:space="0" w:color="auto"/>
                <w:bottom w:val="single" w:sz="6" w:space="0" w:color="E5E5E5"/>
                <w:right w:val="none" w:sz="0" w:space="0" w:color="auto"/>
              </w:divBdr>
              <w:divsChild>
                <w:div w:id="637611997">
                  <w:marLeft w:val="0"/>
                  <w:marRight w:val="0"/>
                  <w:marTop w:val="0"/>
                  <w:marBottom w:val="0"/>
                  <w:divBdr>
                    <w:top w:val="none" w:sz="0" w:space="0" w:color="auto"/>
                    <w:left w:val="none" w:sz="0" w:space="0" w:color="auto"/>
                    <w:bottom w:val="none" w:sz="0" w:space="0" w:color="auto"/>
                    <w:right w:val="none" w:sz="0" w:space="0" w:color="auto"/>
                  </w:divBdr>
                </w:div>
                <w:div w:id="1224412452">
                  <w:marLeft w:val="0"/>
                  <w:marRight w:val="0"/>
                  <w:marTop w:val="0"/>
                  <w:marBottom w:val="0"/>
                  <w:divBdr>
                    <w:top w:val="none" w:sz="0" w:space="0" w:color="auto"/>
                    <w:left w:val="none" w:sz="0" w:space="0" w:color="auto"/>
                    <w:bottom w:val="none" w:sz="0" w:space="0" w:color="auto"/>
                    <w:right w:val="none" w:sz="0" w:space="0" w:color="auto"/>
                  </w:divBdr>
                </w:div>
              </w:divsChild>
            </w:div>
            <w:div w:id="2001619055">
              <w:marLeft w:val="0"/>
              <w:marRight w:val="0"/>
              <w:marTop w:val="0"/>
              <w:marBottom w:val="0"/>
              <w:divBdr>
                <w:top w:val="none" w:sz="0" w:space="0" w:color="auto"/>
                <w:left w:val="none" w:sz="0" w:space="0" w:color="auto"/>
                <w:bottom w:val="single" w:sz="6" w:space="0" w:color="E5E5E5"/>
                <w:right w:val="none" w:sz="0" w:space="0" w:color="auto"/>
              </w:divBdr>
              <w:divsChild>
                <w:div w:id="1713572504">
                  <w:marLeft w:val="0"/>
                  <w:marRight w:val="0"/>
                  <w:marTop w:val="0"/>
                  <w:marBottom w:val="0"/>
                  <w:divBdr>
                    <w:top w:val="none" w:sz="0" w:space="0" w:color="auto"/>
                    <w:left w:val="none" w:sz="0" w:space="0" w:color="auto"/>
                    <w:bottom w:val="none" w:sz="0" w:space="0" w:color="auto"/>
                    <w:right w:val="none" w:sz="0" w:space="0" w:color="auto"/>
                  </w:divBdr>
                </w:div>
              </w:divsChild>
            </w:div>
            <w:div w:id="933828056">
              <w:marLeft w:val="0"/>
              <w:marRight w:val="0"/>
              <w:marTop w:val="0"/>
              <w:marBottom w:val="0"/>
              <w:divBdr>
                <w:top w:val="none" w:sz="0" w:space="0" w:color="auto"/>
                <w:left w:val="none" w:sz="0" w:space="0" w:color="auto"/>
                <w:bottom w:val="single" w:sz="6" w:space="0" w:color="E5E5E5"/>
                <w:right w:val="none" w:sz="0" w:space="0" w:color="auto"/>
              </w:divBdr>
              <w:divsChild>
                <w:div w:id="1922637399">
                  <w:marLeft w:val="0"/>
                  <w:marRight w:val="0"/>
                  <w:marTop w:val="0"/>
                  <w:marBottom w:val="0"/>
                  <w:divBdr>
                    <w:top w:val="none" w:sz="0" w:space="0" w:color="auto"/>
                    <w:left w:val="none" w:sz="0" w:space="0" w:color="auto"/>
                    <w:bottom w:val="none" w:sz="0" w:space="0" w:color="auto"/>
                    <w:right w:val="none" w:sz="0" w:space="0" w:color="auto"/>
                  </w:divBdr>
                </w:div>
                <w:div w:id="115880831">
                  <w:marLeft w:val="0"/>
                  <w:marRight w:val="0"/>
                  <w:marTop w:val="0"/>
                  <w:marBottom w:val="0"/>
                  <w:divBdr>
                    <w:top w:val="none" w:sz="0" w:space="0" w:color="auto"/>
                    <w:left w:val="none" w:sz="0" w:space="0" w:color="auto"/>
                    <w:bottom w:val="none" w:sz="0" w:space="0" w:color="auto"/>
                    <w:right w:val="none" w:sz="0" w:space="0" w:color="auto"/>
                  </w:divBdr>
                </w:div>
              </w:divsChild>
            </w:div>
            <w:div w:id="476535544">
              <w:marLeft w:val="0"/>
              <w:marRight w:val="0"/>
              <w:marTop w:val="0"/>
              <w:marBottom w:val="0"/>
              <w:divBdr>
                <w:top w:val="none" w:sz="0" w:space="0" w:color="auto"/>
                <w:left w:val="none" w:sz="0" w:space="0" w:color="auto"/>
                <w:bottom w:val="single" w:sz="6" w:space="0" w:color="E5E5E5"/>
                <w:right w:val="none" w:sz="0" w:space="0" w:color="auto"/>
              </w:divBdr>
              <w:divsChild>
                <w:div w:id="385378540">
                  <w:marLeft w:val="0"/>
                  <w:marRight w:val="0"/>
                  <w:marTop w:val="0"/>
                  <w:marBottom w:val="0"/>
                  <w:divBdr>
                    <w:top w:val="none" w:sz="0" w:space="0" w:color="auto"/>
                    <w:left w:val="none" w:sz="0" w:space="0" w:color="auto"/>
                    <w:bottom w:val="none" w:sz="0" w:space="0" w:color="auto"/>
                    <w:right w:val="none" w:sz="0" w:space="0" w:color="auto"/>
                  </w:divBdr>
                </w:div>
                <w:div w:id="985822604">
                  <w:marLeft w:val="0"/>
                  <w:marRight w:val="0"/>
                  <w:marTop w:val="0"/>
                  <w:marBottom w:val="0"/>
                  <w:divBdr>
                    <w:top w:val="none" w:sz="0" w:space="0" w:color="auto"/>
                    <w:left w:val="none" w:sz="0" w:space="0" w:color="auto"/>
                    <w:bottom w:val="none" w:sz="0" w:space="0" w:color="auto"/>
                    <w:right w:val="none" w:sz="0" w:space="0" w:color="auto"/>
                  </w:divBdr>
                </w:div>
              </w:divsChild>
            </w:div>
            <w:div w:id="758723085">
              <w:marLeft w:val="0"/>
              <w:marRight w:val="0"/>
              <w:marTop w:val="0"/>
              <w:marBottom w:val="0"/>
              <w:divBdr>
                <w:top w:val="none" w:sz="0" w:space="0" w:color="auto"/>
                <w:left w:val="none" w:sz="0" w:space="0" w:color="auto"/>
                <w:bottom w:val="single" w:sz="6" w:space="0" w:color="E5E5E5"/>
                <w:right w:val="none" w:sz="0" w:space="0" w:color="auto"/>
              </w:divBdr>
              <w:divsChild>
                <w:div w:id="1819687772">
                  <w:marLeft w:val="0"/>
                  <w:marRight w:val="0"/>
                  <w:marTop w:val="0"/>
                  <w:marBottom w:val="0"/>
                  <w:divBdr>
                    <w:top w:val="none" w:sz="0" w:space="0" w:color="auto"/>
                    <w:left w:val="none" w:sz="0" w:space="0" w:color="auto"/>
                    <w:bottom w:val="none" w:sz="0" w:space="0" w:color="auto"/>
                    <w:right w:val="none" w:sz="0" w:space="0" w:color="auto"/>
                  </w:divBdr>
                </w:div>
                <w:div w:id="111942055">
                  <w:marLeft w:val="0"/>
                  <w:marRight w:val="0"/>
                  <w:marTop w:val="0"/>
                  <w:marBottom w:val="0"/>
                  <w:divBdr>
                    <w:top w:val="none" w:sz="0" w:space="0" w:color="auto"/>
                    <w:left w:val="none" w:sz="0" w:space="0" w:color="auto"/>
                    <w:bottom w:val="none" w:sz="0" w:space="0" w:color="auto"/>
                    <w:right w:val="none" w:sz="0" w:space="0" w:color="auto"/>
                  </w:divBdr>
                  <w:divsChild>
                    <w:div w:id="1677536509">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1782645909">
              <w:marLeft w:val="0"/>
              <w:marRight w:val="0"/>
              <w:marTop w:val="0"/>
              <w:marBottom w:val="0"/>
              <w:divBdr>
                <w:top w:val="none" w:sz="0" w:space="0" w:color="auto"/>
                <w:left w:val="none" w:sz="0" w:space="0" w:color="auto"/>
                <w:bottom w:val="single" w:sz="6" w:space="0" w:color="E5E5E5"/>
                <w:right w:val="none" w:sz="0" w:space="0" w:color="auto"/>
              </w:divBdr>
              <w:divsChild>
                <w:div w:id="903373321">
                  <w:marLeft w:val="0"/>
                  <w:marRight w:val="0"/>
                  <w:marTop w:val="0"/>
                  <w:marBottom w:val="0"/>
                  <w:divBdr>
                    <w:top w:val="none" w:sz="0" w:space="0" w:color="auto"/>
                    <w:left w:val="none" w:sz="0" w:space="0" w:color="auto"/>
                    <w:bottom w:val="none" w:sz="0" w:space="0" w:color="auto"/>
                    <w:right w:val="none" w:sz="0" w:space="0" w:color="auto"/>
                  </w:divBdr>
                </w:div>
                <w:div w:id="1191919039">
                  <w:marLeft w:val="0"/>
                  <w:marRight w:val="0"/>
                  <w:marTop w:val="0"/>
                  <w:marBottom w:val="0"/>
                  <w:divBdr>
                    <w:top w:val="none" w:sz="0" w:space="0" w:color="auto"/>
                    <w:left w:val="none" w:sz="0" w:space="0" w:color="auto"/>
                    <w:bottom w:val="none" w:sz="0" w:space="0" w:color="auto"/>
                    <w:right w:val="none" w:sz="0" w:space="0" w:color="auto"/>
                  </w:divBdr>
                  <w:divsChild>
                    <w:div w:id="225263879">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1858691233">
              <w:marLeft w:val="0"/>
              <w:marRight w:val="0"/>
              <w:marTop w:val="0"/>
              <w:marBottom w:val="0"/>
              <w:divBdr>
                <w:top w:val="none" w:sz="0" w:space="0" w:color="auto"/>
                <w:left w:val="none" w:sz="0" w:space="0" w:color="auto"/>
                <w:bottom w:val="single" w:sz="6" w:space="0" w:color="E5E5E5"/>
                <w:right w:val="none" w:sz="0" w:space="0" w:color="auto"/>
              </w:divBdr>
              <w:divsChild>
                <w:div w:id="1416243144">
                  <w:marLeft w:val="0"/>
                  <w:marRight w:val="0"/>
                  <w:marTop w:val="0"/>
                  <w:marBottom w:val="0"/>
                  <w:divBdr>
                    <w:top w:val="none" w:sz="0" w:space="0" w:color="auto"/>
                    <w:left w:val="none" w:sz="0" w:space="0" w:color="auto"/>
                    <w:bottom w:val="none" w:sz="0" w:space="0" w:color="auto"/>
                    <w:right w:val="none" w:sz="0" w:space="0" w:color="auto"/>
                  </w:divBdr>
                </w:div>
                <w:div w:id="1288242146">
                  <w:marLeft w:val="0"/>
                  <w:marRight w:val="0"/>
                  <w:marTop w:val="0"/>
                  <w:marBottom w:val="0"/>
                  <w:divBdr>
                    <w:top w:val="none" w:sz="0" w:space="0" w:color="auto"/>
                    <w:left w:val="none" w:sz="0" w:space="0" w:color="auto"/>
                    <w:bottom w:val="none" w:sz="0" w:space="0" w:color="auto"/>
                    <w:right w:val="none" w:sz="0" w:space="0" w:color="auto"/>
                  </w:divBdr>
                  <w:divsChild>
                    <w:div w:id="830364617">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396243136">
              <w:marLeft w:val="0"/>
              <w:marRight w:val="0"/>
              <w:marTop w:val="0"/>
              <w:marBottom w:val="0"/>
              <w:divBdr>
                <w:top w:val="none" w:sz="0" w:space="0" w:color="auto"/>
                <w:left w:val="none" w:sz="0" w:space="0" w:color="auto"/>
                <w:bottom w:val="single" w:sz="6" w:space="0" w:color="E5E5E5"/>
                <w:right w:val="none" w:sz="0" w:space="0" w:color="auto"/>
              </w:divBdr>
              <w:divsChild>
                <w:div w:id="867527215">
                  <w:marLeft w:val="0"/>
                  <w:marRight w:val="0"/>
                  <w:marTop w:val="0"/>
                  <w:marBottom w:val="0"/>
                  <w:divBdr>
                    <w:top w:val="none" w:sz="0" w:space="0" w:color="auto"/>
                    <w:left w:val="none" w:sz="0" w:space="0" w:color="auto"/>
                    <w:bottom w:val="none" w:sz="0" w:space="0" w:color="auto"/>
                    <w:right w:val="none" w:sz="0" w:space="0" w:color="auto"/>
                  </w:divBdr>
                </w:div>
                <w:div w:id="1975089481">
                  <w:marLeft w:val="0"/>
                  <w:marRight w:val="0"/>
                  <w:marTop w:val="0"/>
                  <w:marBottom w:val="0"/>
                  <w:divBdr>
                    <w:top w:val="none" w:sz="0" w:space="0" w:color="auto"/>
                    <w:left w:val="none" w:sz="0" w:space="0" w:color="auto"/>
                    <w:bottom w:val="none" w:sz="0" w:space="0" w:color="auto"/>
                    <w:right w:val="none" w:sz="0" w:space="0" w:color="auto"/>
                  </w:divBdr>
                  <w:divsChild>
                    <w:div w:id="1035544952">
                      <w:marLeft w:val="-525"/>
                      <w:marRight w:val="0"/>
                      <w:marTop w:val="60"/>
                      <w:marBottom w:val="0"/>
                      <w:divBdr>
                        <w:top w:val="none" w:sz="0" w:space="0" w:color="auto"/>
                        <w:left w:val="none" w:sz="0" w:space="0" w:color="auto"/>
                        <w:bottom w:val="none" w:sz="0" w:space="0" w:color="auto"/>
                        <w:right w:val="none" w:sz="0" w:space="0" w:color="auto"/>
                      </w:divBdr>
                    </w:div>
                  </w:divsChild>
                </w:div>
              </w:divsChild>
            </w:div>
            <w:div w:id="1084952458">
              <w:marLeft w:val="0"/>
              <w:marRight w:val="0"/>
              <w:marTop w:val="0"/>
              <w:marBottom w:val="0"/>
              <w:divBdr>
                <w:top w:val="none" w:sz="0" w:space="0" w:color="auto"/>
                <w:left w:val="none" w:sz="0" w:space="0" w:color="auto"/>
                <w:bottom w:val="single" w:sz="6" w:space="0" w:color="E5E5E5"/>
                <w:right w:val="none" w:sz="0" w:space="0" w:color="auto"/>
              </w:divBdr>
              <w:divsChild>
                <w:div w:id="1447194863">
                  <w:marLeft w:val="0"/>
                  <w:marRight w:val="0"/>
                  <w:marTop w:val="0"/>
                  <w:marBottom w:val="0"/>
                  <w:divBdr>
                    <w:top w:val="none" w:sz="0" w:space="0" w:color="auto"/>
                    <w:left w:val="none" w:sz="0" w:space="0" w:color="auto"/>
                    <w:bottom w:val="none" w:sz="0" w:space="0" w:color="auto"/>
                    <w:right w:val="none" w:sz="0" w:space="0" w:color="auto"/>
                  </w:divBdr>
                </w:div>
                <w:div w:id="909776459">
                  <w:marLeft w:val="0"/>
                  <w:marRight w:val="0"/>
                  <w:marTop w:val="0"/>
                  <w:marBottom w:val="0"/>
                  <w:divBdr>
                    <w:top w:val="none" w:sz="0" w:space="0" w:color="auto"/>
                    <w:left w:val="none" w:sz="0" w:space="0" w:color="auto"/>
                    <w:bottom w:val="none" w:sz="0" w:space="0" w:color="auto"/>
                    <w:right w:val="none" w:sz="0" w:space="0" w:color="auto"/>
                  </w:divBdr>
                </w:div>
              </w:divsChild>
            </w:div>
            <w:div w:id="1444105209">
              <w:marLeft w:val="0"/>
              <w:marRight w:val="0"/>
              <w:marTop w:val="0"/>
              <w:marBottom w:val="0"/>
              <w:divBdr>
                <w:top w:val="none" w:sz="0" w:space="0" w:color="auto"/>
                <w:left w:val="none" w:sz="0" w:space="0" w:color="auto"/>
                <w:bottom w:val="single" w:sz="6" w:space="0" w:color="E5E5E5"/>
                <w:right w:val="none" w:sz="0" w:space="0" w:color="auto"/>
              </w:divBdr>
              <w:divsChild>
                <w:div w:id="789325095">
                  <w:marLeft w:val="0"/>
                  <w:marRight w:val="0"/>
                  <w:marTop w:val="0"/>
                  <w:marBottom w:val="0"/>
                  <w:divBdr>
                    <w:top w:val="none" w:sz="0" w:space="0" w:color="auto"/>
                    <w:left w:val="none" w:sz="0" w:space="0" w:color="auto"/>
                    <w:bottom w:val="none" w:sz="0" w:space="0" w:color="auto"/>
                    <w:right w:val="none" w:sz="0" w:space="0" w:color="auto"/>
                  </w:divBdr>
                </w:div>
                <w:div w:id="1737362395">
                  <w:marLeft w:val="0"/>
                  <w:marRight w:val="0"/>
                  <w:marTop w:val="0"/>
                  <w:marBottom w:val="0"/>
                  <w:divBdr>
                    <w:top w:val="none" w:sz="0" w:space="0" w:color="auto"/>
                    <w:left w:val="none" w:sz="0" w:space="0" w:color="auto"/>
                    <w:bottom w:val="none" w:sz="0" w:space="0" w:color="auto"/>
                    <w:right w:val="none" w:sz="0" w:space="0" w:color="auto"/>
                  </w:divBdr>
                </w:div>
              </w:divsChild>
            </w:div>
            <w:div w:id="742488403">
              <w:marLeft w:val="0"/>
              <w:marRight w:val="0"/>
              <w:marTop w:val="0"/>
              <w:marBottom w:val="0"/>
              <w:divBdr>
                <w:top w:val="none" w:sz="0" w:space="0" w:color="auto"/>
                <w:left w:val="none" w:sz="0" w:space="0" w:color="auto"/>
                <w:bottom w:val="single" w:sz="6" w:space="0" w:color="E5E5E5"/>
                <w:right w:val="none" w:sz="0" w:space="0" w:color="auto"/>
              </w:divBdr>
              <w:divsChild>
                <w:div w:id="860779382">
                  <w:marLeft w:val="0"/>
                  <w:marRight w:val="0"/>
                  <w:marTop w:val="0"/>
                  <w:marBottom w:val="0"/>
                  <w:divBdr>
                    <w:top w:val="none" w:sz="0" w:space="0" w:color="auto"/>
                    <w:left w:val="none" w:sz="0" w:space="0" w:color="auto"/>
                    <w:bottom w:val="none" w:sz="0" w:space="0" w:color="auto"/>
                    <w:right w:val="none" w:sz="0" w:space="0" w:color="auto"/>
                  </w:divBdr>
                </w:div>
                <w:div w:id="482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5568">
          <w:marLeft w:val="75"/>
          <w:marRight w:val="0"/>
          <w:marTop w:val="0"/>
          <w:marBottom w:val="0"/>
          <w:divBdr>
            <w:top w:val="single" w:sz="6" w:space="0" w:color="E5E5E5"/>
            <w:left w:val="single" w:sz="6" w:space="0" w:color="E5E5E5"/>
            <w:bottom w:val="single" w:sz="6" w:space="0" w:color="E5E5E5"/>
            <w:right w:val="single" w:sz="6" w:space="0" w:color="E5E5E5"/>
          </w:divBdr>
          <w:divsChild>
            <w:div w:id="2069063245">
              <w:marLeft w:val="0"/>
              <w:marRight w:val="0"/>
              <w:marTop w:val="0"/>
              <w:marBottom w:val="0"/>
              <w:divBdr>
                <w:top w:val="none" w:sz="0" w:space="0" w:color="auto"/>
                <w:left w:val="none" w:sz="0" w:space="0" w:color="auto"/>
                <w:bottom w:val="single" w:sz="6" w:space="0" w:color="E5E5E5"/>
                <w:right w:val="none" w:sz="0" w:space="0" w:color="auto"/>
              </w:divBdr>
              <w:divsChild>
                <w:div w:id="522942149">
                  <w:marLeft w:val="0"/>
                  <w:marRight w:val="0"/>
                  <w:marTop w:val="0"/>
                  <w:marBottom w:val="0"/>
                  <w:divBdr>
                    <w:top w:val="none" w:sz="0" w:space="0" w:color="auto"/>
                    <w:left w:val="none" w:sz="0" w:space="0" w:color="auto"/>
                    <w:bottom w:val="none" w:sz="0" w:space="0" w:color="auto"/>
                    <w:right w:val="none" w:sz="0" w:space="0" w:color="auto"/>
                  </w:divBdr>
                </w:div>
                <w:div w:id="2132821801">
                  <w:marLeft w:val="0"/>
                  <w:marRight w:val="0"/>
                  <w:marTop w:val="0"/>
                  <w:marBottom w:val="0"/>
                  <w:divBdr>
                    <w:top w:val="none" w:sz="0" w:space="0" w:color="auto"/>
                    <w:left w:val="none" w:sz="0" w:space="0" w:color="auto"/>
                    <w:bottom w:val="none" w:sz="0" w:space="0" w:color="auto"/>
                    <w:right w:val="none" w:sz="0" w:space="0" w:color="auto"/>
                  </w:divBdr>
                </w:div>
              </w:divsChild>
            </w:div>
            <w:div w:id="1679967125">
              <w:marLeft w:val="0"/>
              <w:marRight w:val="0"/>
              <w:marTop w:val="0"/>
              <w:marBottom w:val="0"/>
              <w:divBdr>
                <w:top w:val="none" w:sz="0" w:space="0" w:color="auto"/>
                <w:left w:val="none" w:sz="0" w:space="0" w:color="auto"/>
                <w:bottom w:val="none" w:sz="0" w:space="0" w:color="auto"/>
                <w:right w:val="none" w:sz="0" w:space="0" w:color="auto"/>
              </w:divBdr>
              <w:divsChild>
                <w:div w:id="517740633">
                  <w:marLeft w:val="0"/>
                  <w:marRight w:val="0"/>
                  <w:marTop w:val="0"/>
                  <w:marBottom w:val="0"/>
                  <w:divBdr>
                    <w:top w:val="none" w:sz="0" w:space="0" w:color="auto"/>
                    <w:left w:val="none" w:sz="0" w:space="0" w:color="auto"/>
                    <w:bottom w:val="single" w:sz="6" w:space="0" w:color="E5E5E5"/>
                    <w:right w:val="none" w:sz="0" w:space="0" w:color="auto"/>
                  </w:divBdr>
                  <w:divsChild>
                    <w:div w:id="1103189654">
                      <w:marLeft w:val="0"/>
                      <w:marRight w:val="0"/>
                      <w:marTop w:val="0"/>
                      <w:marBottom w:val="0"/>
                      <w:divBdr>
                        <w:top w:val="none" w:sz="0" w:space="0" w:color="auto"/>
                        <w:left w:val="none" w:sz="0" w:space="0" w:color="auto"/>
                        <w:bottom w:val="none" w:sz="0" w:space="0" w:color="auto"/>
                        <w:right w:val="none" w:sz="0" w:space="0" w:color="auto"/>
                      </w:divBdr>
                    </w:div>
                    <w:div w:id="1797985045">
                      <w:marLeft w:val="0"/>
                      <w:marRight w:val="0"/>
                      <w:marTop w:val="0"/>
                      <w:marBottom w:val="0"/>
                      <w:divBdr>
                        <w:top w:val="none" w:sz="0" w:space="0" w:color="auto"/>
                        <w:left w:val="none" w:sz="0" w:space="0" w:color="auto"/>
                        <w:bottom w:val="none" w:sz="0" w:space="0" w:color="auto"/>
                        <w:right w:val="none" w:sz="0" w:space="0" w:color="auto"/>
                      </w:divBdr>
                    </w:div>
                  </w:divsChild>
                </w:div>
                <w:div w:id="198395399">
                  <w:marLeft w:val="0"/>
                  <w:marRight w:val="0"/>
                  <w:marTop w:val="0"/>
                  <w:marBottom w:val="0"/>
                  <w:divBdr>
                    <w:top w:val="none" w:sz="0" w:space="0" w:color="auto"/>
                    <w:left w:val="none" w:sz="0" w:space="0" w:color="auto"/>
                    <w:bottom w:val="single" w:sz="6" w:space="0" w:color="E5E5E5"/>
                    <w:right w:val="none" w:sz="0" w:space="0" w:color="auto"/>
                  </w:divBdr>
                  <w:divsChild>
                    <w:div w:id="693457373">
                      <w:marLeft w:val="0"/>
                      <w:marRight w:val="0"/>
                      <w:marTop w:val="0"/>
                      <w:marBottom w:val="0"/>
                      <w:divBdr>
                        <w:top w:val="none" w:sz="0" w:space="0" w:color="auto"/>
                        <w:left w:val="none" w:sz="0" w:space="0" w:color="auto"/>
                        <w:bottom w:val="none" w:sz="0" w:space="0" w:color="auto"/>
                        <w:right w:val="none" w:sz="0" w:space="0" w:color="auto"/>
                      </w:divBdr>
                    </w:div>
                    <w:div w:id="874124496">
                      <w:marLeft w:val="0"/>
                      <w:marRight w:val="0"/>
                      <w:marTop w:val="0"/>
                      <w:marBottom w:val="0"/>
                      <w:divBdr>
                        <w:top w:val="none" w:sz="0" w:space="0" w:color="auto"/>
                        <w:left w:val="none" w:sz="0" w:space="0" w:color="auto"/>
                        <w:bottom w:val="none" w:sz="0" w:space="0" w:color="auto"/>
                        <w:right w:val="none" w:sz="0" w:space="0" w:color="auto"/>
                      </w:divBdr>
                    </w:div>
                  </w:divsChild>
                </w:div>
                <w:div w:id="1088236016">
                  <w:marLeft w:val="0"/>
                  <w:marRight w:val="0"/>
                  <w:marTop w:val="0"/>
                  <w:marBottom w:val="0"/>
                  <w:divBdr>
                    <w:top w:val="none" w:sz="0" w:space="0" w:color="auto"/>
                    <w:left w:val="none" w:sz="0" w:space="0" w:color="auto"/>
                    <w:bottom w:val="single" w:sz="6" w:space="0" w:color="E5E5E5"/>
                    <w:right w:val="none" w:sz="0" w:space="0" w:color="auto"/>
                  </w:divBdr>
                  <w:divsChild>
                    <w:div w:id="172375900">
                      <w:marLeft w:val="0"/>
                      <w:marRight w:val="0"/>
                      <w:marTop w:val="0"/>
                      <w:marBottom w:val="0"/>
                      <w:divBdr>
                        <w:top w:val="none" w:sz="0" w:space="0" w:color="auto"/>
                        <w:left w:val="none" w:sz="0" w:space="0" w:color="auto"/>
                        <w:bottom w:val="none" w:sz="0" w:space="0" w:color="auto"/>
                        <w:right w:val="none" w:sz="0" w:space="0" w:color="auto"/>
                      </w:divBdr>
                    </w:div>
                  </w:divsChild>
                </w:div>
                <w:div w:id="918291158">
                  <w:marLeft w:val="0"/>
                  <w:marRight w:val="0"/>
                  <w:marTop w:val="0"/>
                  <w:marBottom w:val="0"/>
                  <w:divBdr>
                    <w:top w:val="none" w:sz="0" w:space="0" w:color="auto"/>
                    <w:left w:val="none" w:sz="0" w:space="0" w:color="auto"/>
                    <w:bottom w:val="single" w:sz="6" w:space="0" w:color="E5E5E5"/>
                    <w:right w:val="none" w:sz="0" w:space="0" w:color="auto"/>
                  </w:divBdr>
                  <w:divsChild>
                    <w:div w:id="2039236192">
                      <w:marLeft w:val="0"/>
                      <w:marRight w:val="0"/>
                      <w:marTop w:val="0"/>
                      <w:marBottom w:val="0"/>
                      <w:divBdr>
                        <w:top w:val="none" w:sz="0" w:space="0" w:color="auto"/>
                        <w:left w:val="none" w:sz="0" w:space="0" w:color="auto"/>
                        <w:bottom w:val="none" w:sz="0" w:space="0" w:color="auto"/>
                        <w:right w:val="none" w:sz="0" w:space="0" w:color="auto"/>
                      </w:divBdr>
                    </w:div>
                    <w:div w:id="1703287024">
                      <w:marLeft w:val="0"/>
                      <w:marRight w:val="0"/>
                      <w:marTop w:val="0"/>
                      <w:marBottom w:val="0"/>
                      <w:divBdr>
                        <w:top w:val="none" w:sz="0" w:space="0" w:color="auto"/>
                        <w:left w:val="none" w:sz="0" w:space="0" w:color="auto"/>
                        <w:bottom w:val="none" w:sz="0" w:space="0" w:color="auto"/>
                        <w:right w:val="none" w:sz="0" w:space="0" w:color="auto"/>
                      </w:divBdr>
                      <w:divsChild>
                        <w:div w:id="1729692574">
                          <w:marLeft w:val="0"/>
                          <w:marRight w:val="0"/>
                          <w:marTop w:val="0"/>
                          <w:marBottom w:val="150"/>
                          <w:divBdr>
                            <w:top w:val="single" w:sz="6" w:space="4" w:color="EEEEEE"/>
                            <w:left w:val="single" w:sz="6" w:space="4" w:color="EEEEEE"/>
                            <w:bottom w:val="single" w:sz="6" w:space="4" w:color="EEEEEE"/>
                            <w:right w:val="single" w:sz="6" w:space="4" w:color="EEEEEE"/>
                          </w:divBdr>
                        </w:div>
                        <w:div w:id="1364405267">
                          <w:marLeft w:val="0"/>
                          <w:marRight w:val="0"/>
                          <w:marTop w:val="0"/>
                          <w:marBottom w:val="150"/>
                          <w:divBdr>
                            <w:top w:val="single" w:sz="6" w:space="4" w:color="EEEEEE"/>
                            <w:left w:val="single" w:sz="6" w:space="4" w:color="EEEEEE"/>
                            <w:bottom w:val="single" w:sz="6" w:space="4" w:color="EEEEEE"/>
                            <w:right w:val="single" w:sz="6" w:space="4" w:color="EEEEEE"/>
                          </w:divBdr>
                        </w:div>
                      </w:divsChild>
                    </w:div>
                  </w:divsChild>
                </w:div>
              </w:divsChild>
            </w:div>
          </w:divsChild>
        </w:div>
        <w:div w:id="1003314601">
          <w:marLeft w:val="75"/>
          <w:marRight w:val="0"/>
          <w:marTop w:val="0"/>
          <w:marBottom w:val="0"/>
          <w:divBdr>
            <w:top w:val="single" w:sz="6" w:space="0" w:color="E5E5E5"/>
            <w:left w:val="single" w:sz="6" w:space="0" w:color="E5E5E5"/>
            <w:bottom w:val="single" w:sz="6" w:space="0" w:color="E5E5E5"/>
            <w:right w:val="single" w:sz="6" w:space="0" w:color="E5E5E5"/>
          </w:divBdr>
          <w:divsChild>
            <w:div w:id="1841193220">
              <w:marLeft w:val="0"/>
              <w:marRight w:val="0"/>
              <w:marTop w:val="0"/>
              <w:marBottom w:val="0"/>
              <w:divBdr>
                <w:top w:val="none" w:sz="0" w:space="0" w:color="auto"/>
                <w:left w:val="none" w:sz="0" w:space="0" w:color="auto"/>
                <w:bottom w:val="single" w:sz="6" w:space="0" w:color="E5E5E5"/>
                <w:right w:val="none" w:sz="0" w:space="0" w:color="auto"/>
              </w:divBdr>
              <w:divsChild>
                <w:div w:id="956372306">
                  <w:marLeft w:val="0"/>
                  <w:marRight w:val="0"/>
                  <w:marTop w:val="0"/>
                  <w:marBottom w:val="0"/>
                  <w:divBdr>
                    <w:top w:val="none" w:sz="0" w:space="0" w:color="auto"/>
                    <w:left w:val="none" w:sz="0" w:space="0" w:color="auto"/>
                    <w:bottom w:val="none" w:sz="0" w:space="0" w:color="auto"/>
                    <w:right w:val="none" w:sz="0" w:space="0" w:color="auto"/>
                  </w:divBdr>
                </w:div>
                <w:div w:id="1981416628">
                  <w:marLeft w:val="0"/>
                  <w:marRight w:val="0"/>
                  <w:marTop w:val="0"/>
                  <w:marBottom w:val="0"/>
                  <w:divBdr>
                    <w:top w:val="none" w:sz="0" w:space="0" w:color="auto"/>
                    <w:left w:val="none" w:sz="0" w:space="0" w:color="auto"/>
                    <w:bottom w:val="none" w:sz="0" w:space="0" w:color="auto"/>
                    <w:right w:val="none" w:sz="0" w:space="0" w:color="auto"/>
                  </w:divBdr>
                </w:div>
              </w:divsChild>
            </w:div>
            <w:div w:id="1339428527">
              <w:marLeft w:val="0"/>
              <w:marRight w:val="0"/>
              <w:marTop w:val="0"/>
              <w:marBottom w:val="0"/>
              <w:divBdr>
                <w:top w:val="none" w:sz="0" w:space="0" w:color="auto"/>
                <w:left w:val="none" w:sz="0" w:space="0" w:color="auto"/>
                <w:bottom w:val="single" w:sz="6" w:space="0" w:color="E5E5E5"/>
                <w:right w:val="none" w:sz="0" w:space="0" w:color="auto"/>
              </w:divBdr>
              <w:divsChild>
                <w:div w:id="48892008">
                  <w:marLeft w:val="0"/>
                  <w:marRight w:val="0"/>
                  <w:marTop w:val="0"/>
                  <w:marBottom w:val="0"/>
                  <w:divBdr>
                    <w:top w:val="none" w:sz="0" w:space="0" w:color="auto"/>
                    <w:left w:val="none" w:sz="0" w:space="0" w:color="auto"/>
                    <w:bottom w:val="none" w:sz="0" w:space="0" w:color="auto"/>
                    <w:right w:val="none" w:sz="0" w:space="0" w:color="auto"/>
                  </w:divBdr>
                </w:div>
                <w:div w:id="292056317">
                  <w:marLeft w:val="0"/>
                  <w:marRight w:val="0"/>
                  <w:marTop w:val="0"/>
                  <w:marBottom w:val="0"/>
                  <w:divBdr>
                    <w:top w:val="none" w:sz="0" w:space="0" w:color="auto"/>
                    <w:left w:val="none" w:sz="0" w:space="0" w:color="auto"/>
                    <w:bottom w:val="none" w:sz="0" w:space="0" w:color="auto"/>
                    <w:right w:val="none" w:sz="0" w:space="0" w:color="auto"/>
                  </w:divBdr>
                </w:div>
              </w:divsChild>
            </w:div>
            <w:div w:id="1042243339">
              <w:marLeft w:val="0"/>
              <w:marRight w:val="0"/>
              <w:marTop w:val="0"/>
              <w:marBottom w:val="0"/>
              <w:divBdr>
                <w:top w:val="none" w:sz="0" w:space="0" w:color="auto"/>
                <w:left w:val="none" w:sz="0" w:space="0" w:color="auto"/>
                <w:bottom w:val="single" w:sz="6" w:space="0" w:color="E5E5E5"/>
                <w:right w:val="none" w:sz="0" w:space="0" w:color="auto"/>
              </w:divBdr>
              <w:divsChild>
                <w:div w:id="1773358794">
                  <w:marLeft w:val="0"/>
                  <w:marRight w:val="0"/>
                  <w:marTop w:val="0"/>
                  <w:marBottom w:val="0"/>
                  <w:divBdr>
                    <w:top w:val="none" w:sz="0" w:space="0" w:color="auto"/>
                    <w:left w:val="none" w:sz="0" w:space="0" w:color="auto"/>
                    <w:bottom w:val="none" w:sz="0" w:space="0" w:color="auto"/>
                    <w:right w:val="none" w:sz="0" w:space="0" w:color="auto"/>
                  </w:divBdr>
                </w:div>
                <w:div w:id="11463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172">
          <w:marLeft w:val="0"/>
          <w:marRight w:val="0"/>
          <w:marTop w:val="0"/>
          <w:marBottom w:val="0"/>
          <w:divBdr>
            <w:top w:val="single" w:sz="6" w:space="0" w:color="E5E5E5"/>
            <w:left w:val="single" w:sz="6" w:space="0" w:color="E5E5E5"/>
            <w:bottom w:val="single" w:sz="6" w:space="0" w:color="E5E5E5"/>
            <w:right w:val="single" w:sz="6" w:space="0" w:color="E5E5E5"/>
          </w:divBdr>
          <w:divsChild>
            <w:div w:id="361321212">
              <w:marLeft w:val="0"/>
              <w:marRight w:val="0"/>
              <w:marTop w:val="0"/>
              <w:marBottom w:val="0"/>
              <w:divBdr>
                <w:top w:val="none" w:sz="0" w:space="0" w:color="auto"/>
                <w:left w:val="none" w:sz="0" w:space="0" w:color="auto"/>
                <w:bottom w:val="single" w:sz="6" w:space="0" w:color="E5E5E5"/>
                <w:right w:val="none" w:sz="0" w:space="0" w:color="auto"/>
              </w:divBdr>
              <w:divsChild>
                <w:div w:id="1311861109">
                  <w:marLeft w:val="0"/>
                  <w:marRight w:val="0"/>
                  <w:marTop w:val="0"/>
                  <w:marBottom w:val="0"/>
                  <w:divBdr>
                    <w:top w:val="none" w:sz="0" w:space="0" w:color="auto"/>
                    <w:left w:val="none" w:sz="0" w:space="0" w:color="auto"/>
                    <w:bottom w:val="none" w:sz="0" w:space="0" w:color="auto"/>
                    <w:right w:val="none" w:sz="0" w:space="0" w:color="auto"/>
                  </w:divBdr>
                </w:div>
                <w:div w:id="1249538363">
                  <w:marLeft w:val="0"/>
                  <w:marRight w:val="0"/>
                  <w:marTop w:val="0"/>
                  <w:marBottom w:val="0"/>
                  <w:divBdr>
                    <w:top w:val="none" w:sz="0" w:space="0" w:color="auto"/>
                    <w:left w:val="none" w:sz="0" w:space="0" w:color="auto"/>
                    <w:bottom w:val="none" w:sz="0" w:space="0" w:color="auto"/>
                    <w:right w:val="none" w:sz="0" w:space="0" w:color="auto"/>
                  </w:divBdr>
                </w:div>
              </w:divsChild>
            </w:div>
            <w:div w:id="76094274">
              <w:marLeft w:val="0"/>
              <w:marRight w:val="0"/>
              <w:marTop w:val="0"/>
              <w:marBottom w:val="0"/>
              <w:divBdr>
                <w:top w:val="none" w:sz="0" w:space="0" w:color="auto"/>
                <w:left w:val="none" w:sz="0" w:space="0" w:color="auto"/>
                <w:bottom w:val="single" w:sz="6" w:space="0" w:color="E5E5E5"/>
                <w:right w:val="none" w:sz="0" w:space="0" w:color="auto"/>
              </w:divBdr>
              <w:divsChild>
                <w:div w:id="10427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D151-9D30-41F1-A1A5-B90A5FC5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Version 2016</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Version 2016</dc:title>
  <dc:subject/>
  <dc:creator>Nomeeta Maqsood</dc:creator>
  <cp:keywords/>
  <dc:description/>
  <cp:lastModifiedBy>Sania Tufail</cp:lastModifiedBy>
  <cp:revision>24</cp:revision>
  <dcterms:created xsi:type="dcterms:W3CDTF">2017-03-22T06:31:00Z</dcterms:created>
  <dcterms:modified xsi:type="dcterms:W3CDTF">2017-05-08T12:08:00Z</dcterms:modified>
</cp:coreProperties>
</file>