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822"/>
        <w:gridCol w:w="1452"/>
      </w:tblGrid>
      <w:tr w:rsidR="00434505" w:rsidRPr="006F5D2E" w:rsidTr="004E0A48">
        <w:tc>
          <w:tcPr>
            <w:tcW w:w="1956" w:type="dxa"/>
          </w:tcPr>
          <w:p w:rsidR="00434505" w:rsidRPr="006F5D2E" w:rsidRDefault="00434505" w:rsidP="004E0A48">
            <w:pPr>
              <w:rPr>
                <w:rFonts w:ascii="Times New Roman" w:hAnsi="Times New Roman" w:cs="Times New Roman"/>
              </w:rPr>
            </w:pPr>
            <w:r w:rsidRPr="006F5D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F2F4DD" wp14:editId="36A8AE7C">
                  <wp:extent cx="1097470" cy="8477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be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20" cy="8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</w:tcPr>
          <w:p w:rsidR="00434505" w:rsidRPr="006F5D2E" w:rsidRDefault="00434505" w:rsidP="00A84304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F5D2E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1" locked="0" layoutInCell="1" allowOverlap="0" wp14:anchorId="003A899E" wp14:editId="60BE1936">
                  <wp:simplePos x="0" y="0"/>
                  <wp:positionH relativeFrom="column">
                    <wp:posOffset>2700528</wp:posOffset>
                  </wp:positionH>
                  <wp:positionV relativeFrom="paragraph">
                    <wp:posOffset>-500645</wp:posOffset>
                  </wp:positionV>
                  <wp:extent cx="527304" cy="679704"/>
                  <wp:effectExtent l="0" t="0" r="0" b="0"/>
                  <wp:wrapNone/>
                  <wp:docPr id="683" name="Picture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4304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t>Annex I</w:t>
            </w:r>
            <w:r w:rsidR="00CD78C8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t xml:space="preserve">- </w:t>
            </w:r>
            <w:r w:rsidR="00A84304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t>Checklist of mandatory appendices</w:t>
            </w:r>
          </w:p>
        </w:tc>
        <w:tc>
          <w:tcPr>
            <w:tcW w:w="1456" w:type="dxa"/>
          </w:tcPr>
          <w:p w:rsidR="00434505" w:rsidRPr="006F5D2E" w:rsidRDefault="00434505" w:rsidP="004E0A48">
            <w:pPr>
              <w:jc w:val="right"/>
              <w:rPr>
                <w:rFonts w:ascii="Times New Roman" w:hAnsi="Times New Roman" w:cs="Times New Roman"/>
              </w:rPr>
            </w:pPr>
            <w:r w:rsidRPr="006F5D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DA09E7" wp14:editId="02BAD09E">
                  <wp:extent cx="771525" cy="843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43" cy="84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304" w:rsidRDefault="00A84304">
      <w:pPr>
        <w:rPr>
          <w:rFonts w:ascii="Times New Roman" w:hAnsi="Times New Roman" w:cs="Times New Roman"/>
        </w:rPr>
      </w:pPr>
    </w:p>
    <w:p w:rsidR="00A84304" w:rsidRPr="0048439B" w:rsidRDefault="00A84304" w:rsidP="00A84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E48F5" w:rsidRPr="0048439B" w:rsidRDefault="001E48F5" w:rsidP="001E48F5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>I</w:t>
      </w:r>
      <w:r w:rsidR="00552350">
        <w:rPr>
          <w:rFonts w:ascii="Times New Roman" w:eastAsia="Arial" w:hAnsi="Times New Roman" w:cs="Times New Roman"/>
          <w:sz w:val="20"/>
          <w:szCs w:val="20"/>
        </w:rPr>
        <w:t>, the undersigned ______________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_____________________________________________________ </w:t>
      </w:r>
      <w:r w:rsidRPr="0048439B">
        <w:rPr>
          <w:rFonts w:ascii="Times New Roman" w:eastAsia="Arial" w:hAnsi="Times New Roman" w:cs="Times New Roman"/>
          <w:i/>
          <w:sz w:val="20"/>
          <w:szCs w:val="20"/>
        </w:rPr>
        <w:t>(name)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E48F5" w:rsidRPr="0048439B" w:rsidRDefault="001E48F5" w:rsidP="001E48F5">
      <w:pPr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Pr="0048439B" w:rsidRDefault="001E48F5" w:rsidP="001E48F5">
      <w:pPr>
        <w:spacing w:line="251" w:lineRule="auto"/>
        <w:ind w:left="-5" w:right="15"/>
        <w:rPr>
          <w:rFonts w:ascii="Times New Roman" w:eastAsia="Arial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________________________________________________________________________________ </w:t>
      </w:r>
      <w:r w:rsidRPr="0048439B">
        <w:rPr>
          <w:rFonts w:ascii="Times New Roman" w:eastAsia="Arial" w:hAnsi="Times New Roman" w:cs="Times New Roman"/>
          <w:i/>
          <w:sz w:val="20"/>
          <w:szCs w:val="20"/>
        </w:rPr>
        <w:t>(position)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E48F5" w:rsidRPr="0048439B" w:rsidRDefault="001E48F5" w:rsidP="001E48F5">
      <w:pPr>
        <w:spacing w:line="251" w:lineRule="auto"/>
        <w:ind w:left="-5" w:right="15"/>
        <w:rPr>
          <w:rFonts w:ascii="Times New Roman" w:eastAsia="Arial" w:hAnsi="Times New Roman" w:cs="Times New Roman"/>
          <w:sz w:val="20"/>
          <w:szCs w:val="20"/>
        </w:rPr>
      </w:pPr>
    </w:p>
    <w:p w:rsidR="00552350" w:rsidRDefault="001E48F5" w:rsidP="001E48F5">
      <w:pPr>
        <w:spacing w:line="251" w:lineRule="auto"/>
        <w:ind w:left="-5" w:right="15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48439B">
        <w:rPr>
          <w:rFonts w:ascii="Times New Roman" w:eastAsia="Arial" w:hAnsi="Times New Roman" w:cs="Times New Roman"/>
          <w:sz w:val="20"/>
          <w:szCs w:val="20"/>
        </w:rPr>
        <w:t>representative</w:t>
      </w:r>
      <w:proofErr w:type="gramEnd"/>
      <w:r w:rsidRPr="0048439B">
        <w:rPr>
          <w:rFonts w:ascii="Times New Roman" w:eastAsia="Arial" w:hAnsi="Times New Roman" w:cs="Times New Roman"/>
          <w:sz w:val="20"/>
          <w:szCs w:val="20"/>
        </w:rPr>
        <w:t xml:space="preserve"> of   ________________________________________________________ (</w:t>
      </w:r>
      <w:r w:rsidRPr="0048439B">
        <w:rPr>
          <w:rFonts w:ascii="Times New Roman" w:eastAsia="Arial" w:hAnsi="Times New Roman" w:cs="Times New Roman"/>
          <w:i/>
          <w:sz w:val="20"/>
          <w:szCs w:val="20"/>
        </w:rPr>
        <w:t>name of organization)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84304" w:rsidRDefault="00552350" w:rsidP="00AA1B92">
      <w:pPr>
        <w:spacing w:line="360" w:lineRule="auto"/>
        <w:ind w:right="14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>
        <w:rPr>
          <w:rFonts w:ascii="Times New Roman" w:eastAsia="Arial" w:hAnsi="Times New Roman" w:cs="Times New Roman"/>
          <w:sz w:val="20"/>
          <w:szCs w:val="20"/>
        </w:rPr>
        <w:t>have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 xml:space="preserve"> provided </w:t>
      </w:r>
      <w:r w:rsidR="001E48F5">
        <w:rPr>
          <w:rFonts w:ascii="Times New Roman" w:eastAsia="Arial" w:hAnsi="Times New Roman" w:cs="Times New Roman"/>
          <w:sz w:val="20"/>
          <w:szCs w:val="20"/>
        </w:rPr>
        <w:t>the mandatory appendices</w:t>
      </w:r>
      <w:r>
        <w:rPr>
          <w:rFonts w:ascii="Times New Roman" w:eastAsia="Arial" w:hAnsi="Times New Roman" w:cs="Times New Roman"/>
          <w:sz w:val="20"/>
          <w:szCs w:val="20"/>
        </w:rPr>
        <w:t xml:space="preserve"> listed in Annex I </w:t>
      </w:r>
      <w:r w:rsidR="001E48F5">
        <w:rPr>
          <w:rFonts w:ascii="Times New Roman" w:eastAsia="Arial" w:hAnsi="Times New Roman" w:cs="Times New Roman"/>
          <w:sz w:val="20"/>
          <w:szCs w:val="20"/>
        </w:rPr>
        <w:t xml:space="preserve">along with </w:t>
      </w:r>
      <w:r>
        <w:rPr>
          <w:rFonts w:ascii="Times New Roman" w:eastAsia="Arial" w:hAnsi="Times New Roman" w:cs="Times New Roman"/>
          <w:sz w:val="20"/>
          <w:szCs w:val="20"/>
        </w:rPr>
        <w:t xml:space="preserve">the </w:t>
      </w:r>
      <w:r w:rsidR="001E48F5">
        <w:rPr>
          <w:rFonts w:ascii="Times New Roman" w:eastAsia="Arial" w:hAnsi="Times New Roman" w:cs="Times New Roman"/>
          <w:sz w:val="20"/>
          <w:szCs w:val="20"/>
        </w:rPr>
        <w:t xml:space="preserve">SAR. </w:t>
      </w:r>
      <w:r w:rsidR="002C7FE6">
        <w:rPr>
          <w:rFonts w:ascii="Times New Roman" w:eastAsia="Arial" w:hAnsi="Times New Roman" w:cs="Times New Roman"/>
          <w:sz w:val="20"/>
          <w:szCs w:val="20"/>
        </w:rPr>
        <w:t xml:space="preserve">I understand that if any of the appendices have not been provided, the NBEAC peer review team will assume that these documents do not exist. I have also clearly indicated whether an appendix is available or not in the attached checklist. </w:t>
      </w:r>
    </w:p>
    <w:p w:rsidR="001E48F5" w:rsidRPr="001E48F5" w:rsidRDefault="001E48F5" w:rsidP="001E48F5">
      <w:pPr>
        <w:spacing w:line="251" w:lineRule="auto"/>
        <w:ind w:left="-5" w:right="15"/>
        <w:rPr>
          <w:rFonts w:ascii="Times New Roman" w:eastAsia="Arial" w:hAnsi="Times New Roman" w:cs="Times New Roman"/>
          <w:sz w:val="20"/>
          <w:szCs w:val="20"/>
        </w:rPr>
      </w:pPr>
    </w:p>
    <w:p w:rsidR="002B6866" w:rsidRDefault="002B6866" w:rsidP="00A84304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2B6866" w:rsidRPr="0048439B" w:rsidRDefault="002B6866" w:rsidP="002B68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>Signature</w:t>
      </w:r>
      <w:r>
        <w:rPr>
          <w:rFonts w:ascii="Times New Roman" w:eastAsia="Arial" w:hAnsi="Times New Roman" w:cs="Times New Roman"/>
          <w:sz w:val="20"/>
          <w:szCs w:val="20"/>
        </w:rPr>
        <w:t xml:space="preserve"> of the focal person</w:t>
      </w:r>
      <w:r w:rsidRPr="0048439B">
        <w:rPr>
          <w:rFonts w:ascii="Times New Roman" w:eastAsia="Arial" w:hAnsi="Times New Roman" w:cs="Times New Roman"/>
          <w:sz w:val="20"/>
          <w:szCs w:val="20"/>
        </w:rPr>
        <w:t>: ___________________</w:t>
      </w:r>
      <w:r>
        <w:rPr>
          <w:rFonts w:ascii="Times New Roman" w:eastAsia="Arial" w:hAnsi="Times New Roman" w:cs="Times New Roman"/>
          <w:sz w:val="20"/>
          <w:szCs w:val="20"/>
        </w:rPr>
        <w:t>________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:rsidR="002B6866" w:rsidRPr="0048439B" w:rsidRDefault="002B6866" w:rsidP="002B68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2B6866" w:rsidRDefault="002B6866" w:rsidP="002B6866">
      <w:pPr>
        <w:spacing w:line="251" w:lineRule="auto"/>
        <w:ind w:left="-5" w:right="15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Date: ________/_______/__________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B6866" w:rsidRDefault="002B6866" w:rsidP="002B6866">
      <w:pPr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A84304" w:rsidRPr="0048439B" w:rsidRDefault="00A84304" w:rsidP="002B68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>Signature</w:t>
      </w:r>
      <w:r>
        <w:rPr>
          <w:rFonts w:ascii="Times New Roman" w:eastAsia="Arial" w:hAnsi="Times New Roman" w:cs="Times New Roman"/>
          <w:sz w:val="20"/>
          <w:szCs w:val="20"/>
        </w:rPr>
        <w:t xml:space="preserve"> of the HoD</w:t>
      </w:r>
      <w:proofErr w:type="gramStart"/>
      <w:r w:rsidRPr="0048439B">
        <w:rPr>
          <w:rFonts w:ascii="Times New Roman" w:eastAsia="Arial" w:hAnsi="Times New Roman" w:cs="Times New Roman"/>
          <w:sz w:val="20"/>
          <w:szCs w:val="20"/>
        </w:rPr>
        <w:t>:_</w:t>
      </w:r>
      <w:proofErr w:type="gramEnd"/>
      <w:r w:rsidRPr="0048439B">
        <w:rPr>
          <w:rFonts w:ascii="Times New Roman" w:eastAsia="Arial" w:hAnsi="Times New Roman" w:cs="Times New Roman"/>
          <w:sz w:val="20"/>
          <w:szCs w:val="20"/>
        </w:rPr>
        <w:t xml:space="preserve">_________________________  </w:t>
      </w:r>
    </w:p>
    <w:p w:rsidR="00A84304" w:rsidRPr="0048439B" w:rsidRDefault="00A84304" w:rsidP="002B68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84304" w:rsidRDefault="00A84304" w:rsidP="002B6866">
      <w:pPr>
        <w:spacing w:line="251" w:lineRule="auto"/>
        <w:ind w:left="-5" w:right="15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Date: ________/_______/__________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B6866" w:rsidRDefault="002B6866" w:rsidP="002B6866">
      <w:pPr>
        <w:spacing w:line="251" w:lineRule="auto"/>
        <w:ind w:left="-5" w:right="15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2B6866" w:rsidRDefault="002B6866" w:rsidP="002B6866">
      <w:pPr>
        <w:spacing w:line="251" w:lineRule="auto"/>
        <w:ind w:left="-5" w:right="15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Stamp: </w:t>
      </w:r>
    </w:p>
    <w:p w:rsidR="00A84304" w:rsidRDefault="002B6866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</w:rPr>
      </w:pPr>
    </w:p>
    <w:p w:rsidR="002B6866" w:rsidRDefault="002B6866" w:rsidP="002B6866">
      <w:pPr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2B6866">
      <w:pPr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"/>
        <w:gridCol w:w="1310"/>
        <w:gridCol w:w="646"/>
        <w:gridCol w:w="4214"/>
        <w:gridCol w:w="720"/>
        <w:gridCol w:w="810"/>
        <w:gridCol w:w="78"/>
        <w:gridCol w:w="1452"/>
      </w:tblGrid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4860" w:type="dxa"/>
            <w:gridSpan w:val="2"/>
          </w:tcPr>
          <w:p w:rsidR="001E48F5" w:rsidRPr="002B6866" w:rsidRDefault="001E48F5" w:rsidP="00E2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Attached (please tick the box)</w:t>
            </w: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No. of pages  of the appendix</w:t>
            </w: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Appendix-1A</w:t>
            </w:r>
          </w:p>
        </w:tc>
        <w:tc>
          <w:tcPr>
            <w:tcW w:w="486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CV of the dean, HoD and focal person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Appendix-1B</w:t>
            </w:r>
          </w:p>
        </w:tc>
        <w:tc>
          <w:tcPr>
            <w:tcW w:w="486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opy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charter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Appendix-1C</w:t>
            </w:r>
          </w:p>
        </w:tc>
        <w:tc>
          <w:tcPr>
            <w:tcW w:w="4860" w:type="dxa"/>
            <w:gridSpan w:val="2"/>
          </w:tcPr>
          <w:p w:rsidR="001E48F5" w:rsidRPr="00D24B0D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 i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nstitution’s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rganogram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Appendix-1D</w:t>
            </w:r>
          </w:p>
        </w:tc>
        <w:tc>
          <w:tcPr>
            <w:tcW w:w="4860" w:type="dxa"/>
            <w:gridSpan w:val="2"/>
          </w:tcPr>
          <w:p w:rsidR="001E48F5" w:rsidRPr="00D24B0D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School’s o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rganogram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Appendix-1E</w:t>
            </w:r>
          </w:p>
        </w:tc>
        <w:tc>
          <w:tcPr>
            <w:tcW w:w="4860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omposition, role and functions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statutory bodies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Appendix-1F</w:t>
            </w:r>
          </w:p>
        </w:tc>
        <w:tc>
          <w:tcPr>
            <w:tcW w:w="4860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Approval of the business schools’ vision and mission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Appendix-1G</w:t>
            </w:r>
          </w:p>
        </w:tc>
        <w:tc>
          <w:tcPr>
            <w:tcW w:w="4860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</w:t>
            </w:r>
            <w:r w:rsidRPr="00D565F1">
              <w:rPr>
                <w:rFonts w:ascii="Times New Roman" w:hAnsi="Times New Roman" w:cs="Times New Roman"/>
                <w:sz w:val="20"/>
                <w:szCs w:val="20"/>
              </w:rPr>
              <w:t>strategic plan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business</w:t>
            </w:r>
            <w:r w:rsidRPr="00D565F1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Appendix-1H</w:t>
            </w:r>
          </w:p>
        </w:tc>
        <w:tc>
          <w:tcPr>
            <w:tcW w:w="4860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Approval of the business schools’ strategic plan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Appendix-1I</w:t>
            </w:r>
          </w:p>
        </w:tc>
        <w:tc>
          <w:tcPr>
            <w:tcW w:w="4860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Byelaws/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business school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Appendix-2A</w:t>
            </w:r>
          </w:p>
        </w:tc>
        <w:tc>
          <w:tcPr>
            <w:tcW w:w="4860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r w:rsidRPr="00352868">
              <w:rPr>
                <w:rFonts w:ascii="Times New Roman" w:hAnsi="Times New Roman" w:cs="Times New Roman"/>
                <w:sz w:val="20"/>
                <w:szCs w:val="20"/>
              </w:rPr>
              <w:t xml:space="preserve"> template for course outline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Appendix-2B</w:t>
            </w:r>
          </w:p>
        </w:tc>
        <w:tc>
          <w:tcPr>
            <w:tcW w:w="4860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2868">
              <w:rPr>
                <w:rFonts w:ascii="Times New Roman" w:hAnsi="Times New Roman" w:cs="Times New Roman"/>
                <w:sz w:val="20"/>
                <w:szCs w:val="20"/>
              </w:rPr>
              <w:t xml:space="preserve">ourse outlines of  2 to 3 core, 2 to 3 electives and 2 to 3 general courses 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F5" w:rsidRPr="002B6866" w:rsidTr="004972C6">
        <w:tc>
          <w:tcPr>
            <w:tcW w:w="1435" w:type="dxa"/>
            <w:gridSpan w:val="2"/>
          </w:tcPr>
          <w:p w:rsidR="001E48F5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Appendix-2C</w:t>
            </w:r>
          </w:p>
        </w:tc>
        <w:tc>
          <w:tcPr>
            <w:tcW w:w="4860" w:type="dxa"/>
            <w:gridSpan w:val="2"/>
          </w:tcPr>
          <w:p w:rsidR="001E48F5" w:rsidRDefault="00552350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r w:rsidR="001E48F5">
              <w:rPr>
                <w:rFonts w:ascii="Times New Roman" w:hAnsi="Times New Roman" w:cs="Times New Roman"/>
                <w:sz w:val="20"/>
                <w:szCs w:val="20"/>
              </w:rPr>
              <w:t>table of current and previous semester</w:t>
            </w:r>
          </w:p>
        </w:tc>
        <w:tc>
          <w:tcPr>
            <w:tcW w:w="72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E48F5" w:rsidRPr="002B6866" w:rsidRDefault="001E48F5" w:rsidP="00E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Appendix-2D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 </w:t>
            </w:r>
            <w:r w:rsidRPr="00AB15E5">
              <w:rPr>
                <w:rFonts w:ascii="Times New Roman" w:hAnsi="Times New Roman" w:cs="Times New Roman"/>
                <w:sz w:val="20"/>
                <w:szCs w:val="20"/>
              </w:rPr>
              <w:t>to conduct, review, monitor, evaluate and/or moderate the question papers and quality of examination results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Appendix-2E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557C4">
              <w:rPr>
                <w:rFonts w:ascii="Times New Roman" w:hAnsi="Times New Roman" w:cs="Times New Roman"/>
                <w:sz w:val="20"/>
                <w:szCs w:val="20"/>
              </w:rPr>
              <w:t>olicy to monitor the quality of exam results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Appendix-2F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dishonesty policy</w:t>
            </w:r>
            <w:r w:rsidRPr="00AB1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Appendix-2G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Plagiarism policy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</w:t>
            </w:r>
            <w:r w:rsidRPr="002B68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E5">
              <w:rPr>
                <w:rFonts w:ascii="Times New Roman" w:hAnsi="Times New Roman" w:cs="Times New Roman"/>
                <w:sz w:val="20"/>
                <w:szCs w:val="20"/>
              </w:rPr>
              <w:t xml:space="preserve">Policy and process of  scholarships disbursement 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rPr>
          <w:trHeight w:val="287"/>
        </w:trPr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Appendix-3B</w:t>
            </w:r>
          </w:p>
        </w:tc>
        <w:tc>
          <w:tcPr>
            <w:tcW w:w="4860" w:type="dxa"/>
            <w:gridSpan w:val="2"/>
          </w:tcPr>
          <w:p w:rsidR="00AB15E5" w:rsidRPr="00AB15E5" w:rsidRDefault="00902CB4" w:rsidP="00902CB4">
            <w:pPr>
              <w:pStyle w:val="ListParagraph"/>
              <w:spacing w:after="1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B15E5" w:rsidRPr="00AB15E5">
              <w:rPr>
                <w:rFonts w:ascii="Times New Roman" w:hAnsi="Times New Roman" w:cs="Times New Roman"/>
                <w:sz w:val="20"/>
                <w:szCs w:val="20"/>
              </w:rPr>
              <w:t xml:space="preserve">alendar of activities </w:t>
            </w:r>
            <w:r w:rsidRPr="00AB15E5">
              <w:rPr>
                <w:rFonts w:ascii="Times New Roman" w:hAnsi="Times New Roman" w:cs="Times New Roman"/>
                <w:sz w:val="20"/>
                <w:szCs w:val="20"/>
              </w:rPr>
              <w:t xml:space="preserve">and the initiatives taken to develop and grow the student body beyond classroom teaching </w:t>
            </w:r>
            <w:r w:rsidR="00AB15E5" w:rsidRPr="00AB15E5">
              <w:rPr>
                <w:rFonts w:ascii="Times New Roman" w:hAnsi="Times New Roman" w:cs="Times New Roman"/>
                <w:sz w:val="20"/>
                <w:szCs w:val="20"/>
              </w:rPr>
              <w:t xml:space="preserve">for the current and the last three semesters 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902CB4">
            <w:pPr>
              <w:pStyle w:val="ListParagraph"/>
              <w:spacing w:after="19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Appendix-3C</w:t>
            </w:r>
          </w:p>
        </w:tc>
        <w:tc>
          <w:tcPr>
            <w:tcW w:w="4860" w:type="dxa"/>
            <w:gridSpan w:val="2"/>
          </w:tcPr>
          <w:p w:rsidR="00AB15E5" w:rsidRPr="00552350" w:rsidRDefault="00AB15E5" w:rsidP="00AB15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5E5">
              <w:rPr>
                <w:rFonts w:ascii="Times New Roman" w:hAnsi="Times New Roman" w:cs="Times New Roman"/>
                <w:sz w:val="20"/>
                <w:szCs w:val="20"/>
              </w:rPr>
              <w:t>Any relevant document to evaluate the effectiveness of assistance provided to students who experience difficulties or problems e.g. through counsellors for weak students, remedial actions, extra tuitions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rPr>
          <w:trHeight w:val="260"/>
        </w:trPr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Appendix-3D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counselling and guidance policy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Appendix-3E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 to </w:t>
            </w:r>
            <w:r w:rsidRPr="00241B4A">
              <w:rPr>
                <w:rFonts w:ascii="Times New Roman" w:hAnsi="Times New Roman" w:cs="Times New Roman"/>
                <w:sz w:val="20"/>
                <w:szCs w:val="20"/>
              </w:rPr>
              <w:t xml:space="preserve">encourage students to participate in any extra-curricular activities and co-curricular activities 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Appendix-3F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41B4A">
              <w:rPr>
                <w:rFonts w:ascii="Times New Roman" w:hAnsi="Times New Roman" w:cs="Times New Roman"/>
                <w:sz w:val="20"/>
                <w:szCs w:val="20"/>
              </w:rPr>
              <w:t>ist of participation of the business school’s students in extra-curricular and co-curricular activities over the last three years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Appendix-3G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41B4A">
              <w:rPr>
                <w:rFonts w:ascii="Times New Roman" w:hAnsi="Times New Roman" w:cs="Times New Roman"/>
                <w:sz w:val="20"/>
                <w:szCs w:val="20"/>
              </w:rPr>
              <w:t>alendar of extra-curricular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activities</w:t>
            </w:r>
            <w:r w:rsidRPr="00241B4A">
              <w:rPr>
                <w:rFonts w:ascii="Times New Roman" w:hAnsi="Times New Roman" w:cs="Times New Roman"/>
                <w:sz w:val="20"/>
                <w:szCs w:val="20"/>
              </w:rPr>
              <w:t xml:space="preserve"> of the business school for the last three years.  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Appendix-3H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B4A">
              <w:rPr>
                <w:rFonts w:ascii="Times New Roman" w:hAnsi="Times New Roman" w:cs="Times New Roman"/>
                <w:sz w:val="20"/>
                <w:szCs w:val="20"/>
              </w:rPr>
              <w:t xml:space="preserve">Calendar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241B4A">
              <w:rPr>
                <w:rFonts w:ascii="Times New Roman" w:hAnsi="Times New Roman" w:cs="Times New Roman"/>
                <w:sz w:val="20"/>
                <w:szCs w:val="20"/>
              </w:rPr>
              <w:t xml:space="preserve">curricular activities of the business school for the last three years.  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Appendix-3I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B4A">
              <w:rPr>
                <w:rFonts w:ascii="Times New Roman" w:hAnsi="Times New Roman" w:cs="Times New Roman"/>
                <w:sz w:val="20"/>
                <w:szCs w:val="20"/>
              </w:rPr>
              <w:t>Structure and by-laws alumni association/ chapter/ cell in the business school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Appendix-3J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496227">
              <w:rPr>
                <w:rFonts w:ascii="Times New Roman" w:eastAsia="Arial" w:hAnsi="Times New Roman" w:cs="Times New Roman"/>
                <w:sz w:val="20"/>
                <w:szCs w:val="20"/>
              </w:rPr>
              <w:t>olicy documents and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/or</w:t>
            </w:r>
            <w:r w:rsidRPr="0049622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SOPs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to </w:t>
            </w:r>
            <w:r w:rsidRPr="0049622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maintain updated records of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496227">
              <w:rPr>
                <w:rFonts w:ascii="Times New Roman" w:eastAsia="Arial" w:hAnsi="Times New Roman" w:cs="Times New Roman"/>
                <w:sz w:val="20"/>
                <w:szCs w:val="20"/>
              </w:rPr>
              <w:t>lumni and their employment status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Appendix-4A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Policy of faculty planning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Appendix-4B</w:t>
            </w:r>
          </w:p>
        </w:tc>
        <w:tc>
          <w:tcPr>
            <w:tcW w:w="4860" w:type="dxa"/>
            <w:gridSpan w:val="2"/>
          </w:tcPr>
          <w:p w:rsidR="00AB15E5" w:rsidRDefault="00AB15E5" w:rsidP="001F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Faculty selection and hiring </w:t>
            </w:r>
            <w:r w:rsidR="001F40D6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Appendix-4C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  <w:r w:rsidRPr="00E7340A">
              <w:rPr>
                <w:rFonts w:ascii="Times New Roman" w:eastAsia="Arial" w:hAnsi="Times New Roman" w:cs="Times New Roman"/>
                <w:sz w:val="20"/>
                <w:szCs w:val="20"/>
              </w:rPr>
              <w:t>retention and promotion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1F40D6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Appendix-4D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Faculty </w:t>
            </w:r>
            <w:r w:rsidRPr="00E7340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annual evaluation and assessment </w:t>
            </w:r>
            <w:r w:rsidR="001F40D6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Appendix-4E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consultancy and training policy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Appendix-4F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 to increase f</w:t>
            </w:r>
            <w:r w:rsidRPr="006977D9">
              <w:rPr>
                <w:rFonts w:ascii="Times New Roman" w:hAnsi="Times New Roman" w:cs="Times New Roman"/>
                <w:sz w:val="20"/>
                <w:szCs w:val="20"/>
              </w:rPr>
              <w:t>aculty exposure to the corporate world and to social organizations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Appendix-4G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977D9">
              <w:rPr>
                <w:rFonts w:ascii="Times New Roman" w:hAnsi="Times New Roman" w:cs="Times New Roman"/>
                <w:sz w:val="20"/>
                <w:szCs w:val="20"/>
              </w:rPr>
              <w:t>olicy of increasing international exposure of faculty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Default="00AB15E5" w:rsidP="00AB15E5">
            <w:r>
              <w:rPr>
                <w:rFonts w:ascii="Times New Roman" w:hAnsi="Times New Roman" w:cs="Times New Roman"/>
                <w:sz w:val="20"/>
                <w:szCs w:val="20"/>
              </w:rPr>
              <w:t>Appendix-5A</w:t>
            </w:r>
          </w:p>
        </w:tc>
        <w:tc>
          <w:tcPr>
            <w:tcW w:w="4860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R&amp;D policy 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Default="00AB15E5" w:rsidP="00AB15E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Appendix-5B</w:t>
            </w:r>
          </w:p>
        </w:tc>
        <w:tc>
          <w:tcPr>
            <w:tcW w:w="4860" w:type="dxa"/>
            <w:gridSpan w:val="2"/>
          </w:tcPr>
          <w:p w:rsidR="00AB15E5" w:rsidRPr="00552350" w:rsidRDefault="00902CB4" w:rsidP="00902CB4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902C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im/scope, submission guidelines and volumes per years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of the business journal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Appendix-5C</w:t>
            </w:r>
          </w:p>
        </w:tc>
        <w:tc>
          <w:tcPr>
            <w:tcW w:w="4860" w:type="dxa"/>
            <w:gridSpan w:val="2"/>
          </w:tcPr>
          <w:p w:rsidR="00AB15E5" w:rsidRPr="00552350" w:rsidRDefault="00902CB4" w:rsidP="00902CB4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02CB4">
              <w:rPr>
                <w:rFonts w:ascii="Times New Roman" w:hAnsi="Times New Roman" w:cs="Times New Roman"/>
                <w:sz w:val="20"/>
                <w:szCs w:val="20"/>
              </w:rPr>
              <w:t xml:space="preserve">ist the name of the project, the name of the principal investigator, the name of funding agency, amount of funding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completion stage of the project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E5" w:rsidRPr="002B6866" w:rsidTr="004972C6">
        <w:tc>
          <w:tcPr>
            <w:tcW w:w="1435" w:type="dxa"/>
            <w:gridSpan w:val="2"/>
          </w:tcPr>
          <w:p w:rsidR="00AB15E5" w:rsidRDefault="00AB15E5" w:rsidP="00AB15E5">
            <w:r>
              <w:rPr>
                <w:rFonts w:ascii="Times New Roman" w:hAnsi="Times New Roman" w:cs="Times New Roman"/>
                <w:sz w:val="20"/>
                <w:szCs w:val="20"/>
              </w:rPr>
              <w:t>Appendix-5D</w:t>
            </w:r>
          </w:p>
        </w:tc>
        <w:tc>
          <w:tcPr>
            <w:tcW w:w="4860" w:type="dxa"/>
            <w:gridSpan w:val="2"/>
          </w:tcPr>
          <w:p w:rsidR="00AB15E5" w:rsidRPr="00552350" w:rsidRDefault="00902CB4" w:rsidP="00902CB4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Attach a complete list of items mentioned in Table.5.2 using APA end-text referencing. For each academic research article, clearly mention the impact factor and/or HEC category at the end of the reference.</w:t>
            </w:r>
          </w:p>
        </w:tc>
        <w:tc>
          <w:tcPr>
            <w:tcW w:w="72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AB15E5" w:rsidRPr="002B6866" w:rsidRDefault="00AB15E5" w:rsidP="00AB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902CB4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Appendix-6A</w:t>
            </w:r>
          </w:p>
        </w:tc>
        <w:tc>
          <w:tcPr>
            <w:tcW w:w="4860" w:type="dxa"/>
            <w:gridSpan w:val="2"/>
          </w:tcPr>
          <w:p w:rsidR="00902CB4" w:rsidRDefault="00902CB4" w:rsidP="00902CB4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4">
              <w:rPr>
                <w:rFonts w:ascii="Times New Roman" w:hAnsi="Times New Roman" w:cs="Times New Roman"/>
                <w:sz w:val="20"/>
                <w:szCs w:val="20"/>
              </w:rPr>
              <w:t xml:space="preserve">Schools’ policy and/or guidelines of community services and social activities 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902CB4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Appendix-6B</w:t>
            </w:r>
          </w:p>
        </w:tc>
        <w:tc>
          <w:tcPr>
            <w:tcW w:w="4860" w:type="dxa"/>
            <w:gridSpan w:val="2"/>
          </w:tcPr>
          <w:p w:rsidR="00902CB4" w:rsidRDefault="00902CB4" w:rsidP="00902CB4">
            <w:pPr>
              <w:pStyle w:val="ListParagraph"/>
              <w:spacing w:after="1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02CB4">
              <w:rPr>
                <w:rFonts w:ascii="Times New Roman" w:hAnsi="Times New Roman" w:cs="Times New Roman"/>
                <w:sz w:val="20"/>
                <w:szCs w:val="20"/>
              </w:rPr>
              <w:t>chools’ code of moral principles and ethics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902CB4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Appendix-6C</w:t>
            </w:r>
          </w:p>
        </w:tc>
        <w:tc>
          <w:tcPr>
            <w:tcW w:w="4860" w:type="dxa"/>
            <w:gridSpan w:val="2"/>
          </w:tcPr>
          <w:p w:rsidR="00902CB4" w:rsidRDefault="00902CB4" w:rsidP="00902CB4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02CB4">
              <w:rPr>
                <w:rFonts w:ascii="Times New Roman" w:hAnsi="Times New Roman" w:cs="Times New Roman"/>
                <w:sz w:val="20"/>
                <w:szCs w:val="20"/>
              </w:rPr>
              <w:t xml:space="preserve">olicy documents which relate to improving the quality of working life of the internal community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including h</w:t>
            </w:r>
            <w:r w:rsidRPr="00902CB4">
              <w:rPr>
                <w:rFonts w:ascii="Times New Roman" w:hAnsi="Times New Roman" w:cs="Times New Roman"/>
                <w:sz w:val="20"/>
                <w:szCs w:val="20"/>
              </w:rPr>
              <w:t>ealth and safety policy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902CB4">
              <w:rPr>
                <w:rFonts w:ascii="Times New Roman" w:hAnsi="Times New Roman" w:cs="Times New Roman"/>
                <w:sz w:val="20"/>
                <w:szCs w:val="20"/>
              </w:rPr>
              <w:t>nti-sexual harassment policy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loan schemes, welfare funds.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E84696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Appendix-8</w:t>
            </w:r>
            <w:r w:rsidR="00902C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60" w:type="dxa"/>
            <w:gridSpan w:val="2"/>
          </w:tcPr>
          <w:p w:rsidR="00902CB4" w:rsidRPr="00E84696" w:rsidRDefault="00E84696" w:rsidP="00E84696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 of international linkages 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E84696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Appendix-8</w:t>
            </w:r>
            <w:r w:rsidR="00902C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60" w:type="dxa"/>
            <w:gridSpan w:val="2"/>
          </w:tcPr>
          <w:p w:rsidR="00902CB4" w:rsidRDefault="00E84696" w:rsidP="00E84696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 of national linkages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E84696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Appendix-8</w:t>
            </w:r>
            <w:r w:rsidR="00902C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860" w:type="dxa"/>
            <w:gridSpan w:val="2"/>
          </w:tcPr>
          <w:p w:rsidR="00902CB4" w:rsidRDefault="00C800E5" w:rsidP="00C800E5">
            <w:pPr>
              <w:pStyle w:val="ListParagraph"/>
              <w:spacing w:after="19" w:line="259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 of corporate linkages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E84696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Appendix-8</w:t>
            </w:r>
            <w:r w:rsidR="00902CB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860" w:type="dxa"/>
            <w:gridSpan w:val="2"/>
          </w:tcPr>
          <w:p w:rsidR="00902CB4" w:rsidRDefault="00C800E5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Policy of 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>student and faculty exchange programs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E84696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Appendix-8</w:t>
            </w:r>
            <w:r w:rsidR="00902C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860" w:type="dxa"/>
            <w:gridSpan w:val="2"/>
          </w:tcPr>
          <w:p w:rsidR="00902CB4" w:rsidRDefault="001F40D6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of </w:t>
            </w:r>
            <w:r w:rsidR="00C800E5" w:rsidRPr="00C800E5">
              <w:rPr>
                <w:rFonts w:ascii="Times New Roman" w:hAnsi="Times New Roman" w:cs="Times New Roman"/>
                <w:sz w:val="20"/>
                <w:szCs w:val="20"/>
              </w:rPr>
              <w:t>MoUs for student and/or faculty exchange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B4" w:rsidRPr="002B6866" w:rsidTr="004972C6">
        <w:tc>
          <w:tcPr>
            <w:tcW w:w="1435" w:type="dxa"/>
            <w:gridSpan w:val="2"/>
          </w:tcPr>
          <w:p w:rsidR="00902CB4" w:rsidRDefault="00E84696" w:rsidP="00902CB4">
            <w:r>
              <w:rPr>
                <w:rFonts w:ascii="Times New Roman" w:hAnsi="Times New Roman" w:cs="Times New Roman"/>
                <w:sz w:val="20"/>
                <w:szCs w:val="20"/>
              </w:rPr>
              <w:t>Appendix-8</w:t>
            </w:r>
            <w:r w:rsidR="00902CB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860" w:type="dxa"/>
            <w:gridSpan w:val="2"/>
          </w:tcPr>
          <w:p w:rsidR="00902CB4" w:rsidRDefault="00C800E5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>rofiles of the staff working in the placement office/center</w:t>
            </w:r>
          </w:p>
        </w:tc>
        <w:tc>
          <w:tcPr>
            <w:tcW w:w="72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02CB4" w:rsidRPr="002B6866" w:rsidRDefault="00902CB4" w:rsidP="009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96" w:rsidRPr="002B6866" w:rsidTr="004972C6">
        <w:tc>
          <w:tcPr>
            <w:tcW w:w="1435" w:type="dxa"/>
            <w:gridSpan w:val="2"/>
          </w:tcPr>
          <w:p w:rsidR="00E84696" w:rsidRDefault="00E84696" w:rsidP="00E84696">
            <w:r>
              <w:rPr>
                <w:rFonts w:ascii="Times New Roman" w:hAnsi="Times New Roman" w:cs="Times New Roman"/>
                <w:sz w:val="20"/>
                <w:szCs w:val="20"/>
              </w:rPr>
              <w:t>Appendix-8G</w:t>
            </w:r>
          </w:p>
        </w:tc>
        <w:tc>
          <w:tcPr>
            <w:tcW w:w="4860" w:type="dxa"/>
            <w:gridSpan w:val="2"/>
          </w:tcPr>
          <w:p w:rsidR="00E8469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 xml:space="preserve">olicy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 xml:space="preserve"> management of internships and placements</w:t>
            </w:r>
          </w:p>
        </w:tc>
        <w:tc>
          <w:tcPr>
            <w:tcW w:w="720" w:type="dxa"/>
          </w:tcPr>
          <w:p w:rsidR="00E84696" w:rsidRPr="002B6866" w:rsidRDefault="00E84696" w:rsidP="00E8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84696" w:rsidRPr="002B6866" w:rsidRDefault="00E84696" w:rsidP="00E8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84696" w:rsidRPr="002B6866" w:rsidRDefault="00E84696" w:rsidP="00E8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96" w:rsidRPr="002B6866" w:rsidTr="004972C6">
        <w:tc>
          <w:tcPr>
            <w:tcW w:w="1435" w:type="dxa"/>
            <w:gridSpan w:val="2"/>
          </w:tcPr>
          <w:p w:rsidR="00E84696" w:rsidRDefault="00E84696" w:rsidP="00E84696">
            <w:r>
              <w:rPr>
                <w:rFonts w:ascii="Times New Roman" w:hAnsi="Times New Roman" w:cs="Times New Roman"/>
                <w:sz w:val="20"/>
                <w:szCs w:val="20"/>
              </w:rPr>
              <w:t>Appendix-8H</w:t>
            </w:r>
          </w:p>
        </w:tc>
        <w:tc>
          <w:tcPr>
            <w:tcW w:w="4860" w:type="dxa"/>
            <w:gridSpan w:val="2"/>
          </w:tcPr>
          <w:p w:rsidR="00E8469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 xml:space="preserve">alendar of activities carried out by the placement office over the last three years and the calendar of activities for the current semester </w:t>
            </w:r>
          </w:p>
        </w:tc>
        <w:tc>
          <w:tcPr>
            <w:tcW w:w="720" w:type="dxa"/>
          </w:tcPr>
          <w:p w:rsidR="00E84696" w:rsidRPr="002B6866" w:rsidRDefault="00E84696" w:rsidP="00E8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84696" w:rsidRPr="002B6866" w:rsidRDefault="00E84696" w:rsidP="00E8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E84696" w:rsidRPr="002B6866" w:rsidRDefault="00E84696" w:rsidP="00E8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E5" w:rsidRPr="002B6866" w:rsidTr="004972C6">
        <w:tc>
          <w:tcPr>
            <w:tcW w:w="1435" w:type="dxa"/>
            <w:gridSpan w:val="2"/>
          </w:tcPr>
          <w:p w:rsidR="00C800E5" w:rsidRDefault="00C800E5" w:rsidP="00C800E5">
            <w:r>
              <w:rPr>
                <w:rFonts w:ascii="Times New Roman" w:hAnsi="Times New Roman" w:cs="Times New Roman"/>
                <w:sz w:val="20"/>
                <w:szCs w:val="20"/>
              </w:rPr>
              <w:t>Appendix-9A</w:t>
            </w:r>
          </w:p>
        </w:tc>
        <w:tc>
          <w:tcPr>
            <w:tcW w:w="4860" w:type="dxa"/>
            <w:gridSpan w:val="2"/>
          </w:tcPr>
          <w:p w:rsidR="00C800E5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>rofiles of the staff working in the admission office</w:t>
            </w:r>
          </w:p>
        </w:tc>
        <w:tc>
          <w:tcPr>
            <w:tcW w:w="72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E5" w:rsidRPr="002B6866" w:rsidTr="004972C6">
        <w:tc>
          <w:tcPr>
            <w:tcW w:w="1435" w:type="dxa"/>
            <w:gridSpan w:val="2"/>
          </w:tcPr>
          <w:p w:rsidR="00C800E5" w:rsidRDefault="00C800E5" w:rsidP="00C800E5">
            <w:r>
              <w:rPr>
                <w:rFonts w:ascii="Times New Roman" w:hAnsi="Times New Roman" w:cs="Times New Roman"/>
                <w:sz w:val="20"/>
                <w:szCs w:val="20"/>
              </w:rPr>
              <w:t>Appendix-9B</w:t>
            </w:r>
          </w:p>
        </w:tc>
        <w:tc>
          <w:tcPr>
            <w:tcW w:w="4860" w:type="dxa"/>
            <w:gridSpan w:val="2"/>
          </w:tcPr>
          <w:p w:rsidR="00C800E5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>dmission policy</w:t>
            </w:r>
          </w:p>
        </w:tc>
        <w:tc>
          <w:tcPr>
            <w:tcW w:w="72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E5" w:rsidRPr="002B6866" w:rsidTr="004972C6">
        <w:tc>
          <w:tcPr>
            <w:tcW w:w="1435" w:type="dxa"/>
            <w:gridSpan w:val="2"/>
          </w:tcPr>
          <w:p w:rsidR="00C800E5" w:rsidRDefault="00C800E5" w:rsidP="00C800E5">
            <w:r>
              <w:rPr>
                <w:rFonts w:ascii="Times New Roman" w:hAnsi="Times New Roman" w:cs="Times New Roman"/>
                <w:sz w:val="20"/>
                <w:szCs w:val="20"/>
              </w:rPr>
              <w:t>Appendix-9C</w:t>
            </w:r>
          </w:p>
        </w:tc>
        <w:tc>
          <w:tcPr>
            <w:tcW w:w="4860" w:type="dxa"/>
            <w:gridSpan w:val="2"/>
          </w:tcPr>
          <w:p w:rsidR="00C800E5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Semester/</w:t>
            </w:r>
            <w:r w:rsidRPr="005E6CA0">
              <w:rPr>
                <w:rFonts w:ascii="Times New Roman" w:eastAsia="Arial" w:hAnsi="Times New Roman" w:cs="Times New Roman"/>
                <w:sz w:val="20"/>
                <w:szCs w:val="20"/>
              </w:rPr>
              <w:t>academic calendar for last three years</w:t>
            </w:r>
          </w:p>
        </w:tc>
        <w:tc>
          <w:tcPr>
            <w:tcW w:w="72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E5" w:rsidRPr="002B6866" w:rsidTr="004972C6">
        <w:tc>
          <w:tcPr>
            <w:tcW w:w="1435" w:type="dxa"/>
            <w:gridSpan w:val="2"/>
          </w:tcPr>
          <w:p w:rsidR="00C800E5" w:rsidRDefault="00C800E5" w:rsidP="00C800E5">
            <w:r>
              <w:rPr>
                <w:rFonts w:ascii="Times New Roman" w:hAnsi="Times New Roman" w:cs="Times New Roman"/>
                <w:sz w:val="20"/>
                <w:szCs w:val="20"/>
              </w:rPr>
              <w:t>Appendix-9D</w:t>
            </w:r>
          </w:p>
        </w:tc>
        <w:tc>
          <w:tcPr>
            <w:tcW w:w="4860" w:type="dxa"/>
            <w:gridSpan w:val="2"/>
          </w:tcPr>
          <w:p w:rsidR="00C800E5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>redit transfer and the credit exemption policy</w:t>
            </w:r>
          </w:p>
        </w:tc>
        <w:tc>
          <w:tcPr>
            <w:tcW w:w="72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E5" w:rsidRPr="002B6866" w:rsidTr="004972C6">
        <w:tc>
          <w:tcPr>
            <w:tcW w:w="1435" w:type="dxa"/>
            <w:gridSpan w:val="2"/>
          </w:tcPr>
          <w:p w:rsidR="00C800E5" w:rsidRDefault="00C800E5" w:rsidP="00C800E5">
            <w:r>
              <w:rPr>
                <w:rFonts w:ascii="Times New Roman" w:hAnsi="Times New Roman" w:cs="Times New Roman"/>
                <w:sz w:val="20"/>
                <w:szCs w:val="20"/>
              </w:rPr>
              <w:t>Appendix-9E</w:t>
            </w:r>
          </w:p>
        </w:tc>
        <w:tc>
          <w:tcPr>
            <w:tcW w:w="4860" w:type="dxa"/>
            <w:gridSpan w:val="2"/>
          </w:tcPr>
          <w:p w:rsidR="00C800E5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0557C4">
              <w:rPr>
                <w:rFonts w:ascii="Times New Roman" w:eastAsia="Arial" w:hAnsi="Times New Roman" w:cs="Times New Roman"/>
                <w:sz w:val="20"/>
                <w:szCs w:val="20"/>
              </w:rPr>
              <w:t>igration/student transfer policy</w:t>
            </w:r>
          </w:p>
        </w:tc>
        <w:tc>
          <w:tcPr>
            <w:tcW w:w="72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E5" w:rsidRPr="002B6866" w:rsidTr="004972C6">
        <w:tc>
          <w:tcPr>
            <w:tcW w:w="1435" w:type="dxa"/>
            <w:gridSpan w:val="2"/>
          </w:tcPr>
          <w:p w:rsidR="00C800E5" w:rsidRDefault="00C800E5" w:rsidP="00C800E5">
            <w:r>
              <w:rPr>
                <w:rFonts w:ascii="Times New Roman" w:hAnsi="Times New Roman" w:cs="Times New Roman"/>
                <w:sz w:val="20"/>
                <w:szCs w:val="20"/>
              </w:rPr>
              <w:t>Appendix-9F</w:t>
            </w:r>
          </w:p>
        </w:tc>
        <w:tc>
          <w:tcPr>
            <w:tcW w:w="4860" w:type="dxa"/>
            <w:gridSpan w:val="2"/>
          </w:tcPr>
          <w:p w:rsidR="00C800E5" w:rsidRDefault="00C800E5" w:rsidP="001F4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800E5">
              <w:rPr>
                <w:rFonts w:ascii="Times New Roman" w:hAnsi="Times New Roman" w:cs="Times New Roman"/>
                <w:sz w:val="20"/>
                <w:szCs w:val="20"/>
              </w:rPr>
              <w:t>ocumentary evidence to support that the examination rules implemented contin</w:t>
            </w:r>
            <w:r w:rsidR="001F40D6">
              <w:rPr>
                <w:rFonts w:ascii="Times New Roman" w:hAnsi="Times New Roman" w:cs="Times New Roman"/>
                <w:sz w:val="20"/>
                <w:szCs w:val="20"/>
              </w:rPr>
              <w:t>uously 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last three years</w:t>
            </w:r>
          </w:p>
        </w:tc>
        <w:tc>
          <w:tcPr>
            <w:tcW w:w="72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C800E5" w:rsidRPr="002B6866" w:rsidRDefault="00C800E5" w:rsidP="00C8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E5" w:rsidRPr="006F5D2E" w:rsidTr="00A47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5" w:type="dxa"/>
        </w:trPr>
        <w:tc>
          <w:tcPr>
            <w:tcW w:w="1956" w:type="dxa"/>
            <w:gridSpan w:val="2"/>
          </w:tcPr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Default="00C800E5" w:rsidP="00A47CB2">
            <w:pPr>
              <w:rPr>
                <w:rFonts w:ascii="Times New Roman" w:hAnsi="Times New Roman" w:cs="Times New Roman"/>
              </w:rPr>
            </w:pPr>
          </w:p>
          <w:p w:rsidR="00C800E5" w:rsidRPr="006F5D2E" w:rsidRDefault="00C800E5" w:rsidP="00A47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4"/>
          </w:tcPr>
          <w:p w:rsidR="00C800E5" w:rsidRDefault="00C800E5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  <w:p w:rsidR="001F40D6" w:rsidRPr="006F5D2E" w:rsidRDefault="001F40D6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800E5" w:rsidRPr="006F5D2E" w:rsidRDefault="00C800E5" w:rsidP="00A47C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800E5" w:rsidRPr="006F5D2E" w:rsidTr="00A47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5" w:type="dxa"/>
        </w:trPr>
        <w:tc>
          <w:tcPr>
            <w:tcW w:w="1956" w:type="dxa"/>
            <w:gridSpan w:val="2"/>
          </w:tcPr>
          <w:p w:rsidR="00C800E5" w:rsidRPr="006F5D2E" w:rsidRDefault="00C800E5" w:rsidP="00A47CB2">
            <w:pPr>
              <w:rPr>
                <w:rFonts w:ascii="Times New Roman" w:hAnsi="Times New Roman" w:cs="Times New Roman"/>
              </w:rPr>
            </w:pPr>
            <w:r w:rsidRPr="006F5D2E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292E170B" wp14:editId="6836B991">
                  <wp:extent cx="1097470" cy="8477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be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720" cy="8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gridSpan w:val="4"/>
          </w:tcPr>
          <w:p w:rsidR="00C800E5" w:rsidRDefault="00C800E5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</w:pPr>
          </w:p>
          <w:p w:rsidR="00C800E5" w:rsidRPr="006F5D2E" w:rsidRDefault="00C800E5" w:rsidP="00A47CB2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F5D2E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3360" behindDoc="1" locked="0" layoutInCell="1" allowOverlap="0" wp14:anchorId="1679CED6" wp14:editId="5A00B571">
                  <wp:simplePos x="0" y="0"/>
                  <wp:positionH relativeFrom="column">
                    <wp:posOffset>2700528</wp:posOffset>
                  </wp:positionH>
                  <wp:positionV relativeFrom="paragraph">
                    <wp:posOffset>-500645</wp:posOffset>
                  </wp:positionV>
                  <wp:extent cx="527304" cy="679704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</w:rPr>
              <w:t>Annex II- Documents required during peer review visit</w:t>
            </w:r>
          </w:p>
        </w:tc>
        <w:tc>
          <w:tcPr>
            <w:tcW w:w="1452" w:type="dxa"/>
          </w:tcPr>
          <w:p w:rsidR="00C800E5" w:rsidRPr="006F5D2E" w:rsidRDefault="00C800E5" w:rsidP="00A47CB2">
            <w:pPr>
              <w:jc w:val="right"/>
              <w:rPr>
                <w:rFonts w:ascii="Times New Roman" w:hAnsi="Times New Roman" w:cs="Times New Roman"/>
              </w:rPr>
            </w:pPr>
            <w:r w:rsidRPr="006F5D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3D97C0" wp14:editId="1DF38994">
                  <wp:extent cx="771525" cy="843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43" cy="84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0E5" w:rsidRPr="006F5D2E" w:rsidTr="00C80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5" w:type="dxa"/>
        </w:trPr>
        <w:tc>
          <w:tcPr>
            <w:tcW w:w="1956" w:type="dxa"/>
            <w:gridSpan w:val="2"/>
          </w:tcPr>
          <w:p w:rsidR="00C800E5" w:rsidRDefault="00C800E5" w:rsidP="00C800E5">
            <w:pPr>
              <w:rPr>
                <w:rFonts w:ascii="Times New Roman" w:hAnsi="Times New Roman" w:cs="Times New Roman"/>
              </w:rPr>
            </w:pPr>
          </w:p>
          <w:p w:rsidR="00C800E5" w:rsidRPr="006F5D2E" w:rsidRDefault="00C800E5" w:rsidP="00C8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4"/>
          </w:tcPr>
          <w:p w:rsidR="00C800E5" w:rsidRPr="006F5D2E" w:rsidRDefault="00C800E5" w:rsidP="00C800E5">
            <w:pPr>
              <w:spacing w:after="91"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800E5" w:rsidRPr="006F5D2E" w:rsidRDefault="00C800E5" w:rsidP="00C800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676A" w:rsidRDefault="00DF676A">
      <w:pPr>
        <w:rPr>
          <w:rFonts w:ascii="Times New Roman" w:hAnsi="Times New Roman" w:cs="Times New Roman"/>
          <w:b/>
          <w:sz w:val="20"/>
          <w:szCs w:val="20"/>
        </w:rPr>
      </w:pPr>
    </w:p>
    <w:p w:rsidR="001E48F5" w:rsidRPr="0048439B" w:rsidRDefault="001E48F5" w:rsidP="001E48F5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>I, the undersigned __________</w:t>
      </w:r>
      <w:proofErr w:type="gramStart"/>
      <w:r w:rsidRPr="0048439B">
        <w:rPr>
          <w:rFonts w:ascii="Times New Roman" w:eastAsia="Arial" w:hAnsi="Times New Roman" w:cs="Times New Roman"/>
          <w:sz w:val="20"/>
          <w:szCs w:val="20"/>
        </w:rPr>
        <w:t>_  _</w:t>
      </w:r>
      <w:proofErr w:type="gramEnd"/>
      <w:r w:rsidRPr="0048439B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_____________________________________________________ </w:t>
      </w:r>
      <w:r w:rsidRPr="0048439B">
        <w:rPr>
          <w:rFonts w:ascii="Times New Roman" w:eastAsia="Arial" w:hAnsi="Times New Roman" w:cs="Times New Roman"/>
          <w:i/>
          <w:sz w:val="20"/>
          <w:szCs w:val="20"/>
        </w:rPr>
        <w:t>(name)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E48F5" w:rsidRPr="0048439B" w:rsidRDefault="001E48F5" w:rsidP="001E48F5">
      <w:pPr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Pr="0048439B" w:rsidRDefault="001E48F5" w:rsidP="001E48F5">
      <w:pPr>
        <w:spacing w:line="251" w:lineRule="auto"/>
        <w:ind w:left="-5" w:right="15"/>
        <w:rPr>
          <w:rFonts w:ascii="Times New Roman" w:eastAsia="Arial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________________________________________________________________________________ </w:t>
      </w:r>
      <w:r w:rsidRPr="0048439B">
        <w:rPr>
          <w:rFonts w:ascii="Times New Roman" w:eastAsia="Arial" w:hAnsi="Times New Roman" w:cs="Times New Roman"/>
          <w:i/>
          <w:sz w:val="20"/>
          <w:szCs w:val="20"/>
        </w:rPr>
        <w:t>(position)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E48F5" w:rsidRPr="0048439B" w:rsidRDefault="001E48F5" w:rsidP="001E48F5">
      <w:pPr>
        <w:spacing w:line="251" w:lineRule="auto"/>
        <w:ind w:left="-5" w:right="15"/>
        <w:rPr>
          <w:rFonts w:ascii="Times New Roman" w:eastAsia="Arial" w:hAnsi="Times New Roman" w:cs="Times New Roman"/>
          <w:sz w:val="20"/>
          <w:szCs w:val="20"/>
        </w:rPr>
      </w:pPr>
    </w:p>
    <w:p w:rsidR="002C7FE6" w:rsidRDefault="001E48F5" w:rsidP="002C7FE6">
      <w:pPr>
        <w:spacing w:line="251" w:lineRule="auto"/>
        <w:ind w:left="-5" w:right="15"/>
        <w:rPr>
          <w:rFonts w:ascii="Times New Roman" w:eastAsia="Arial" w:hAnsi="Times New Roman" w:cs="Times New Roman"/>
          <w:i/>
          <w:sz w:val="20"/>
          <w:szCs w:val="20"/>
        </w:rPr>
      </w:pPr>
      <w:proofErr w:type="gramStart"/>
      <w:r w:rsidRPr="0048439B">
        <w:rPr>
          <w:rFonts w:ascii="Times New Roman" w:eastAsia="Arial" w:hAnsi="Times New Roman" w:cs="Times New Roman"/>
          <w:sz w:val="20"/>
          <w:szCs w:val="20"/>
        </w:rPr>
        <w:t>representative</w:t>
      </w:r>
      <w:proofErr w:type="gramEnd"/>
      <w:r w:rsidRPr="0048439B">
        <w:rPr>
          <w:rFonts w:ascii="Times New Roman" w:eastAsia="Arial" w:hAnsi="Times New Roman" w:cs="Times New Roman"/>
          <w:sz w:val="20"/>
          <w:szCs w:val="20"/>
        </w:rPr>
        <w:t xml:space="preserve"> of   ________________________________________________________ (</w:t>
      </w:r>
      <w:r w:rsidRPr="0048439B">
        <w:rPr>
          <w:rFonts w:ascii="Times New Roman" w:eastAsia="Arial" w:hAnsi="Times New Roman" w:cs="Times New Roman"/>
          <w:i/>
          <w:sz w:val="20"/>
          <w:szCs w:val="20"/>
        </w:rPr>
        <w:t>name of organization)</w:t>
      </w:r>
    </w:p>
    <w:p w:rsidR="001E48F5" w:rsidRPr="002C7FE6" w:rsidRDefault="001E48F5" w:rsidP="001F5998">
      <w:pPr>
        <w:spacing w:line="360" w:lineRule="auto"/>
        <w:ind w:right="14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gramStart"/>
      <w:r w:rsidR="002C7FE6">
        <w:rPr>
          <w:rFonts w:ascii="Times New Roman" w:eastAsia="Arial" w:hAnsi="Times New Roman" w:cs="Times New Roman"/>
          <w:sz w:val="20"/>
          <w:szCs w:val="20"/>
        </w:rPr>
        <w:t>take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 xml:space="preserve"> the responsibility that my team and I </w:t>
      </w:r>
      <w:r w:rsidR="002C7FE6">
        <w:rPr>
          <w:rFonts w:ascii="Times New Roman" w:eastAsia="Arial" w:hAnsi="Times New Roman" w:cs="Times New Roman"/>
          <w:sz w:val="20"/>
          <w:szCs w:val="20"/>
        </w:rPr>
        <w:t xml:space="preserve">will </w:t>
      </w:r>
      <w:r>
        <w:rPr>
          <w:rFonts w:ascii="Times New Roman" w:eastAsia="Arial" w:hAnsi="Times New Roman" w:cs="Times New Roman"/>
          <w:sz w:val="20"/>
          <w:szCs w:val="20"/>
        </w:rPr>
        <w:t xml:space="preserve">provide the material </w:t>
      </w:r>
      <w:r w:rsidR="002C7FE6">
        <w:rPr>
          <w:rFonts w:ascii="Times New Roman" w:eastAsia="Arial" w:hAnsi="Times New Roman" w:cs="Times New Roman"/>
          <w:sz w:val="20"/>
          <w:szCs w:val="20"/>
        </w:rPr>
        <w:t xml:space="preserve">listed in Annex II </w:t>
      </w:r>
      <w:r>
        <w:rPr>
          <w:rFonts w:ascii="Times New Roman" w:eastAsia="Arial" w:hAnsi="Times New Roman" w:cs="Times New Roman"/>
          <w:sz w:val="20"/>
          <w:szCs w:val="20"/>
        </w:rPr>
        <w:t>during the peer review visit. We will ensure that the material is present in the meeting room before the peer review team arrives for the visit.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F5998">
        <w:rPr>
          <w:rFonts w:ascii="Times New Roman" w:eastAsia="Arial" w:hAnsi="Times New Roman" w:cs="Times New Roman"/>
          <w:sz w:val="20"/>
          <w:szCs w:val="20"/>
        </w:rPr>
        <w:t xml:space="preserve">We understand that the peer review team may also ask for additional material during the visit. </w:t>
      </w:r>
    </w:p>
    <w:p w:rsidR="001E48F5" w:rsidRPr="0048439B" w:rsidRDefault="001E48F5" w:rsidP="001E48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1E48F5" w:rsidRPr="0048439B" w:rsidRDefault="001E48F5" w:rsidP="001E48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>Signature</w:t>
      </w:r>
      <w:r>
        <w:rPr>
          <w:rFonts w:ascii="Times New Roman" w:eastAsia="Arial" w:hAnsi="Times New Roman" w:cs="Times New Roman"/>
          <w:sz w:val="20"/>
          <w:szCs w:val="20"/>
        </w:rPr>
        <w:t xml:space="preserve"> of the focal person</w:t>
      </w:r>
      <w:r w:rsidRPr="0048439B">
        <w:rPr>
          <w:rFonts w:ascii="Times New Roman" w:eastAsia="Arial" w:hAnsi="Times New Roman" w:cs="Times New Roman"/>
          <w:sz w:val="20"/>
          <w:szCs w:val="20"/>
        </w:rPr>
        <w:t>: ___________________</w:t>
      </w:r>
      <w:r>
        <w:rPr>
          <w:rFonts w:ascii="Times New Roman" w:eastAsia="Arial" w:hAnsi="Times New Roman" w:cs="Times New Roman"/>
          <w:sz w:val="20"/>
          <w:szCs w:val="20"/>
        </w:rPr>
        <w:t>________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:rsidR="001E48F5" w:rsidRPr="0048439B" w:rsidRDefault="001E48F5" w:rsidP="001E48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E48F5" w:rsidRDefault="001E48F5" w:rsidP="001E48F5">
      <w:pPr>
        <w:spacing w:line="251" w:lineRule="auto"/>
        <w:ind w:left="-5" w:right="15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Date: ________/_______/__________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1E48F5" w:rsidRDefault="001E48F5" w:rsidP="001E48F5">
      <w:pPr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E48F5" w:rsidRPr="0048439B" w:rsidRDefault="001E48F5" w:rsidP="001E48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>Signature</w:t>
      </w:r>
      <w:r>
        <w:rPr>
          <w:rFonts w:ascii="Times New Roman" w:eastAsia="Arial" w:hAnsi="Times New Roman" w:cs="Times New Roman"/>
          <w:sz w:val="20"/>
          <w:szCs w:val="20"/>
        </w:rPr>
        <w:t xml:space="preserve"> of the HoD</w:t>
      </w:r>
      <w:proofErr w:type="gramStart"/>
      <w:r w:rsidRPr="0048439B">
        <w:rPr>
          <w:rFonts w:ascii="Times New Roman" w:eastAsia="Arial" w:hAnsi="Times New Roman" w:cs="Times New Roman"/>
          <w:sz w:val="20"/>
          <w:szCs w:val="20"/>
        </w:rPr>
        <w:t>:_</w:t>
      </w:r>
      <w:proofErr w:type="gramEnd"/>
      <w:r w:rsidRPr="0048439B">
        <w:rPr>
          <w:rFonts w:ascii="Times New Roman" w:eastAsia="Arial" w:hAnsi="Times New Roman" w:cs="Times New Roman"/>
          <w:sz w:val="20"/>
          <w:szCs w:val="20"/>
        </w:rPr>
        <w:t xml:space="preserve">_________________________  </w:t>
      </w:r>
    </w:p>
    <w:p w:rsidR="001E48F5" w:rsidRPr="0048439B" w:rsidRDefault="001E48F5" w:rsidP="001E48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E48F5" w:rsidRDefault="001E48F5" w:rsidP="001E48F5">
      <w:pPr>
        <w:spacing w:line="251" w:lineRule="auto"/>
        <w:ind w:left="-5" w:right="15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Date: ________/_______/__________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1E48F5" w:rsidRDefault="001E48F5" w:rsidP="001E48F5">
      <w:pPr>
        <w:spacing w:line="251" w:lineRule="auto"/>
        <w:ind w:left="-5" w:right="15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E48F5" w:rsidRDefault="001E48F5" w:rsidP="001E48F5">
      <w:pPr>
        <w:spacing w:line="251" w:lineRule="auto"/>
        <w:ind w:left="-5" w:right="15"/>
        <w:jc w:val="right"/>
        <w:rPr>
          <w:rFonts w:ascii="Times New Roman" w:hAnsi="Times New Roman" w:cs="Times New Roman"/>
          <w:sz w:val="20"/>
          <w:szCs w:val="20"/>
        </w:rPr>
      </w:pPr>
      <w:r w:rsidRPr="0048439B">
        <w:rPr>
          <w:rFonts w:ascii="Times New Roman" w:eastAsia="Arial" w:hAnsi="Times New Roman" w:cs="Times New Roman"/>
          <w:sz w:val="20"/>
          <w:szCs w:val="20"/>
        </w:rPr>
        <w:t xml:space="preserve">Stamp: </w:t>
      </w: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1E48F5" w:rsidRDefault="001E48F5" w:rsidP="001E48F5">
      <w:pPr>
        <w:tabs>
          <w:tab w:val="left" w:pos="8100"/>
        </w:tabs>
        <w:spacing w:line="251" w:lineRule="auto"/>
        <w:ind w:left="-5" w:right="15"/>
        <w:rPr>
          <w:rFonts w:ascii="Times New Roman" w:hAnsi="Times New Roman" w:cs="Times New Roman"/>
          <w:sz w:val="20"/>
          <w:szCs w:val="20"/>
        </w:rPr>
      </w:pPr>
    </w:p>
    <w:p w:rsidR="00B04FE7" w:rsidRPr="00DF676A" w:rsidRDefault="00B04FE7" w:rsidP="00B04FE7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1:</w:t>
      </w:r>
    </w:p>
    <w:p w:rsidR="00B04FE7" w:rsidRPr="00DF676A" w:rsidRDefault="00B04FE7" w:rsidP="00867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Minutes of last three meetings of Governing bodies (Deans Committee, Board of Faculty, Board of Studies, Board of Advanced Studies and Research, Academic Council, Board of Governors, Executive Council)</w:t>
      </w:r>
    </w:p>
    <w:p w:rsidR="008E5D6E" w:rsidRPr="00DF676A" w:rsidRDefault="008E5D6E" w:rsidP="008E5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Minutes of faculty departmental meetings of last two months</w:t>
      </w:r>
      <w:r w:rsidR="001E48F5">
        <w:rPr>
          <w:rFonts w:ascii="Times New Roman" w:hAnsi="Times New Roman" w:cs="Times New Roman"/>
          <w:sz w:val="20"/>
          <w:szCs w:val="20"/>
        </w:rPr>
        <w:t xml:space="preserve"> </w:t>
      </w:r>
      <w:r w:rsidRPr="00DF676A">
        <w:rPr>
          <w:rFonts w:ascii="Times New Roman" w:hAnsi="Times New Roman" w:cs="Times New Roman"/>
          <w:sz w:val="20"/>
          <w:szCs w:val="20"/>
        </w:rPr>
        <w:t>(if any)</w:t>
      </w:r>
    </w:p>
    <w:p w:rsidR="001B01D6" w:rsidRPr="00DF676A" w:rsidRDefault="001B01D6" w:rsidP="001B0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Last strategic plan</w:t>
      </w:r>
      <w:r w:rsidR="001E48F5">
        <w:rPr>
          <w:rFonts w:ascii="Times New Roman" w:hAnsi="Times New Roman" w:cs="Times New Roman"/>
          <w:sz w:val="20"/>
          <w:szCs w:val="20"/>
        </w:rPr>
        <w:t xml:space="preserve"> </w:t>
      </w:r>
      <w:r w:rsidRPr="00DF676A">
        <w:rPr>
          <w:rFonts w:ascii="Times New Roman" w:hAnsi="Times New Roman" w:cs="Times New Roman"/>
          <w:sz w:val="20"/>
          <w:szCs w:val="20"/>
        </w:rPr>
        <w:t>(if any)</w:t>
      </w:r>
    </w:p>
    <w:p w:rsidR="001B01D6" w:rsidRPr="00DF676A" w:rsidRDefault="001B01D6" w:rsidP="001B0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Auditors report (last three years)</w:t>
      </w:r>
    </w:p>
    <w:p w:rsidR="001B01D6" w:rsidRPr="00DF676A" w:rsidRDefault="00E83B16" w:rsidP="001B0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 xml:space="preserve">Approved </w:t>
      </w:r>
      <w:r w:rsidR="001E48F5">
        <w:rPr>
          <w:rFonts w:ascii="Times New Roman" w:hAnsi="Times New Roman" w:cs="Times New Roman"/>
          <w:sz w:val="20"/>
          <w:szCs w:val="20"/>
        </w:rPr>
        <w:t>b</w:t>
      </w:r>
      <w:r w:rsidR="001B01D6" w:rsidRPr="00DF676A">
        <w:rPr>
          <w:rFonts w:ascii="Times New Roman" w:hAnsi="Times New Roman" w:cs="Times New Roman"/>
          <w:sz w:val="20"/>
          <w:szCs w:val="20"/>
        </w:rPr>
        <w:t>udget</w:t>
      </w:r>
      <w:r w:rsidRPr="00DF676A">
        <w:rPr>
          <w:rFonts w:ascii="Times New Roman" w:hAnsi="Times New Roman" w:cs="Times New Roman"/>
          <w:sz w:val="20"/>
          <w:szCs w:val="20"/>
        </w:rPr>
        <w:t xml:space="preserve"> </w:t>
      </w:r>
      <w:r w:rsidR="001E48F5">
        <w:rPr>
          <w:rFonts w:ascii="Times New Roman" w:hAnsi="Times New Roman" w:cs="Times New Roman"/>
          <w:sz w:val="20"/>
          <w:szCs w:val="20"/>
        </w:rPr>
        <w:t xml:space="preserve">of the university and/or of the school for the </w:t>
      </w:r>
      <w:r w:rsidR="001B01D6" w:rsidRPr="00DF676A">
        <w:rPr>
          <w:rFonts w:ascii="Times New Roman" w:hAnsi="Times New Roman" w:cs="Times New Roman"/>
          <w:sz w:val="20"/>
          <w:szCs w:val="20"/>
        </w:rPr>
        <w:t>last three years</w:t>
      </w:r>
    </w:p>
    <w:p w:rsidR="00B04FE7" w:rsidRPr="00DF676A" w:rsidRDefault="00B04FE7" w:rsidP="00B04FE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2:</w:t>
      </w:r>
    </w:p>
    <w:p w:rsidR="00B04FE7" w:rsidRPr="00DF676A" w:rsidRDefault="00B04FE7" w:rsidP="008678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 xml:space="preserve">Minutes of last three meetings of </w:t>
      </w:r>
      <w:r w:rsidR="001E48F5">
        <w:rPr>
          <w:rFonts w:ascii="Times New Roman" w:hAnsi="Times New Roman" w:cs="Times New Roman"/>
          <w:sz w:val="20"/>
          <w:szCs w:val="20"/>
        </w:rPr>
        <w:t>s</w:t>
      </w:r>
      <w:r w:rsidR="000B2C5D" w:rsidRPr="00DF676A">
        <w:rPr>
          <w:rFonts w:ascii="Times New Roman" w:hAnsi="Times New Roman" w:cs="Times New Roman"/>
          <w:sz w:val="20"/>
          <w:szCs w:val="20"/>
        </w:rPr>
        <w:t>tatutory</w:t>
      </w:r>
      <w:r w:rsidRPr="00DF676A">
        <w:rPr>
          <w:rFonts w:ascii="Times New Roman" w:hAnsi="Times New Roman" w:cs="Times New Roman"/>
          <w:sz w:val="20"/>
          <w:szCs w:val="20"/>
        </w:rPr>
        <w:t xml:space="preserve"> bodies (Deans Committee, Board of Faculty, Board of Studies, Academic Council, Board of Governors, Executive Council)</w:t>
      </w:r>
    </w:p>
    <w:p w:rsidR="00B04FE7" w:rsidRPr="00DF676A" w:rsidRDefault="00B04FE7" w:rsidP="0086783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 xml:space="preserve">Course </w:t>
      </w:r>
      <w:r w:rsidR="001E48F5">
        <w:rPr>
          <w:rFonts w:ascii="Times New Roman" w:hAnsi="Times New Roman" w:cs="Times New Roman"/>
          <w:sz w:val="20"/>
          <w:szCs w:val="20"/>
        </w:rPr>
        <w:t>f</w:t>
      </w:r>
      <w:r w:rsidRPr="00DF676A">
        <w:rPr>
          <w:rFonts w:ascii="Times New Roman" w:hAnsi="Times New Roman" w:cs="Times New Roman"/>
          <w:sz w:val="20"/>
          <w:szCs w:val="20"/>
        </w:rPr>
        <w:t>olders</w:t>
      </w:r>
      <w:r w:rsidR="001E48F5">
        <w:rPr>
          <w:rFonts w:ascii="Times New Roman" w:hAnsi="Times New Roman" w:cs="Times New Roman"/>
          <w:sz w:val="20"/>
          <w:szCs w:val="20"/>
        </w:rPr>
        <w:t xml:space="preserve"> of all courses of the program under review for last two years for f</w:t>
      </w:r>
      <w:r w:rsidR="008338FC" w:rsidRPr="00DF676A">
        <w:rPr>
          <w:rFonts w:ascii="Times New Roman" w:hAnsi="Times New Roman" w:cs="Times New Roman"/>
          <w:sz w:val="20"/>
          <w:szCs w:val="20"/>
        </w:rPr>
        <w:t>ulltime as well as visiting faculty</w:t>
      </w:r>
    </w:p>
    <w:p w:rsidR="008E5D6E" w:rsidRDefault="008E5D6E" w:rsidP="008E5D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QEC audit report of</w:t>
      </w:r>
      <w:r w:rsidR="001E48F5">
        <w:rPr>
          <w:rFonts w:ascii="Times New Roman" w:hAnsi="Times New Roman" w:cs="Times New Roman"/>
          <w:sz w:val="20"/>
          <w:szCs w:val="20"/>
        </w:rPr>
        <w:t xml:space="preserve"> the </w:t>
      </w:r>
      <w:r w:rsidRPr="00DF676A">
        <w:rPr>
          <w:rFonts w:ascii="Times New Roman" w:hAnsi="Times New Roman" w:cs="Times New Roman"/>
          <w:sz w:val="20"/>
          <w:szCs w:val="20"/>
        </w:rPr>
        <w:t>program</w:t>
      </w:r>
      <w:r w:rsidR="001E48F5">
        <w:rPr>
          <w:rFonts w:ascii="Times New Roman" w:hAnsi="Times New Roman" w:cs="Times New Roman"/>
          <w:sz w:val="20"/>
          <w:szCs w:val="20"/>
        </w:rPr>
        <w:t>(</w:t>
      </w:r>
      <w:r w:rsidRPr="00DF676A">
        <w:rPr>
          <w:rFonts w:ascii="Times New Roman" w:hAnsi="Times New Roman" w:cs="Times New Roman"/>
          <w:sz w:val="20"/>
          <w:szCs w:val="20"/>
        </w:rPr>
        <w:t>s</w:t>
      </w:r>
      <w:r w:rsidR="001E48F5">
        <w:rPr>
          <w:rFonts w:ascii="Times New Roman" w:hAnsi="Times New Roman" w:cs="Times New Roman"/>
          <w:sz w:val="20"/>
          <w:szCs w:val="20"/>
        </w:rPr>
        <w:t>) under accreditation.</w:t>
      </w:r>
    </w:p>
    <w:p w:rsidR="001E48F5" w:rsidRDefault="001E48F5" w:rsidP="008E5D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copy of the current semesters’ timetable.</w:t>
      </w:r>
    </w:p>
    <w:p w:rsidR="001E48F5" w:rsidRDefault="001E48F5" w:rsidP="008E5D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monitoring and evaluation of the question papers and exam results.</w:t>
      </w:r>
    </w:p>
    <w:p w:rsidR="001E48F5" w:rsidRPr="00DF676A" w:rsidRDefault="0059135A" w:rsidP="008E5D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Record of any academic </w:t>
      </w:r>
      <w:r w:rsidR="001F5998">
        <w:rPr>
          <w:rFonts w:ascii="Times New Roman" w:hAnsi="Times New Roman" w:cs="Times New Roman"/>
          <w:sz w:val="20"/>
          <w:szCs w:val="20"/>
        </w:rPr>
        <w:t>dishonesty cases</w:t>
      </w:r>
    </w:p>
    <w:p w:rsidR="008E5D6E" w:rsidRPr="00DF676A" w:rsidRDefault="008E5D6E" w:rsidP="00B04FE7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6252DA" w:rsidRPr="00DF676A" w:rsidRDefault="006252DA" w:rsidP="00B04FE7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3:</w:t>
      </w:r>
    </w:p>
    <w:p w:rsidR="006252DA" w:rsidRPr="00DF676A" w:rsidRDefault="006252DA" w:rsidP="00B04FE7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83B16" w:rsidRPr="00DF676A" w:rsidRDefault="001F5998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Blank s</w:t>
      </w:r>
      <w:r w:rsidR="00E83B16" w:rsidRPr="00DF676A">
        <w:rPr>
          <w:rFonts w:ascii="Times New Roman" w:hAnsi="Times New Roman" w:cs="Times New Roman"/>
          <w:sz w:val="20"/>
          <w:szCs w:val="20"/>
        </w:rPr>
        <w:t>tudent feedback form</w:t>
      </w:r>
      <w:r>
        <w:rPr>
          <w:rFonts w:ascii="Times New Roman" w:hAnsi="Times New Roman" w:cs="Times New Roman"/>
          <w:sz w:val="20"/>
          <w:szCs w:val="20"/>
        </w:rPr>
        <w:t xml:space="preserve"> (course feedback and/or faculty feedback)</w:t>
      </w:r>
    </w:p>
    <w:p w:rsidR="00E83B16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h</w:t>
      </w:r>
      <w:r w:rsidR="00E83B16" w:rsidRPr="00DF676A">
        <w:rPr>
          <w:rFonts w:ascii="Times New Roman" w:hAnsi="Times New Roman" w:cs="Times New Roman"/>
          <w:sz w:val="20"/>
          <w:szCs w:val="20"/>
        </w:rPr>
        <w:t>andbook</w:t>
      </w:r>
      <w:r w:rsidR="002C7FE6">
        <w:rPr>
          <w:rFonts w:ascii="Times New Roman" w:hAnsi="Times New Roman" w:cs="Times New Roman"/>
          <w:sz w:val="20"/>
          <w:szCs w:val="20"/>
        </w:rPr>
        <w:t xml:space="preserve"> </w:t>
      </w:r>
      <w:r w:rsidR="00E83B16" w:rsidRPr="00DF676A">
        <w:rPr>
          <w:rFonts w:ascii="Times New Roman" w:hAnsi="Times New Roman" w:cs="Times New Roman"/>
          <w:sz w:val="20"/>
          <w:szCs w:val="20"/>
        </w:rPr>
        <w:t>(Student code of moral ethics and principles)</w:t>
      </w:r>
    </w:p>
    <w:p w:rsidR="00F12503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activities performed by student c</w:t>
      </w:r>
      <w:r w:rsidR="00F12503" w:rsidRPr="00DF676A">
        <w:rPr>
          <w:rFonts w:ascii="Times New Roman" w:hAnsi="Times New Roman" w:cs="Times New Roman"/>
          <w:sz w:val="20"/>
          <w:szCs w:val="20"/>
        </w:rPr>
        <w:t>lubs/societies</w:t>
      </w:r>
    </w:p>
    <w:p w:rsidR="00F12503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Students’ internship/ p</w:t>
      </w:r>
      <w:r w:rsidR="00F12503" w:rsidRPr="00DF676A">
        <w:rPr>
          <w:rFonts w:ascii="Times New Roman" w:hAnsi="Times New Roman" w:cs="Times New Roman"/>
          <w:sz w:val="20"/>
          <w:szCs w:val="20"/>
        </w:rPr>
        <w:t>roject reports</w:t>
      </w:r>
      <w:r w:rsidR="002C7F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(last three years; random sample will be requested during the visit)</w:t>
      </w:r>
    </w:p>
    <w:p w:rsidR="0059135A" w:rsidRPr="00DF676A" w:rsidRDefault="0059135A" w:rsidP="005913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A</w:t>
      </w:r>
      <w:r w:rsidR="001F5998">
        <w:rPr>
          <w:rFonts w:ascii="Times New Roman" w:hAnsi="Times New Roman" w:cs="Times New Roman"/>
          <w:sz w:val="20"/>
          <w:szCs w:val="20"/>
        </w:rPr>
        <w:t xml:space="preserve">lumni details (last two years; </w:t>
      </w:r>
      <w:r>
        <w:rPr>
          <w:rFonts w:ascii="Times New Roman" w:hAnsi="Times New Roman" w:cs="Times New Roman"/>
          <w:sz w:val="20"/>
          <w:szCs w:val="20"/>
        </w:rPr>
        <w:t>separately mention e</w:t>
      </w:r>
      <w:r w:rsidRPr="00DF676A">
        <w:rPr>
          <w:rFonts w:ascii="Times New Roman" w:hAnsi="Times New Roman" w:cs="Times New Roman"/>
          <w:sz w:val="20"/>
          <w:szCs w:val="20"/>
        </w:rPr>
        <w:t>ntrepreneurs)</w:t>
      </w:r>
    </w:p>
    <w:p w:rsidR="00393722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of batch advisors or s</w:t>
      </w:r>
      <w:r w:rsidR="00393722" w:rsidRPr="00DF676A">
        <w:rPr>
          <w:rFonts w:ascii="Times New Roman" w:hAnsi="Times New Roman" w:cs="Times New Roman"/>
          <w:sz w:val="20"/>
          <w:szCs w:val="20"/>
        </w:rPr>
        <w:t xml:space="preserve">tudent </w:t>
      </w:r>
      <w:r>
        <w:rPr>
          <w:rFonts w:ascii="Times New Roman" w:hAnsi="Times New Roman" w:cs="Times New Roman"/>
          <w:sz w:val="20"/>
          <w:szCs w:val="20"/>
        </w:rPr>
        <w:t>c</w:t>
      </w:r>
      <w:r w:rsidR="00393722" w:rsidRPr="00DF676A">
        <w:rPr>
          <w:rFonts w:ascii="Times New Roman" w:hAnsi="Times New Roman" w:cs="Times New Roman"/>
          <w:sz w:val="20"/>
          <w:szCs w:val="20"/>
        </w:rPr>
        <w:t>ouncilors</w:t>
      </w:r>
    </w:p>
    <w:p w:rsidR="00E83B16" w:rsidRPr="0059135A" w:rsidRDefault="001F5998" w:rsidP="005913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of student s</w:t>
      </w:r>
      <w:r w:rsidR="0066308F" w:rsidRPr="0059135A">
        <w:rPr>
          <w:rFonts w:ascii="Times New Roman" w:hAnsi="Times New Roman" w:cs="Times New Roman"/>
          <w:sz w:val="20"/>
          <w:szCs w:val="20"/>
        </w:rPr>
        <w:t>cholarships</w:t>
      </w:r>
      <w:r>
        <w:rPr>
          <w:rFonts w:ascii="Times New Roman" w:hAnsi="Times New Roman" w:cs="Times New Roman"/>
          <w:sz w:val="20"/>
          <w:szCs w:val="20"/>
        </w:rPr>
        <w:t xml:space="preserve">, including </w:t>
      </w:r>
      <w:r w:rsidR="0059135A">
        <w:rPr>
          <w:rFonts w:ascii="Times New Roman" w:hAnsi="Times New Roman" w:cs="Times New Roman"/>
          <w:sz w:val="20"/>
          <w:szCs w:val="20"/>
        </w:rPr>
        <w:t>d</w:t>
      </w:r>
      <w:r w:rsidR="0059135A" w:rsidRPr="0059135A">
        <w:rPr>
          <w:rFonts w:ascii="Times New Roman" w:hAnsi="Times New Roman" w:cs="Times New Roman"/>
          <w:sz w:val="20"/>
          <w:szCs w:val="20"/>
        </w:rPr>
        <w:t xml:space="preserve">etails of </w:t>
      </w:r>
      <w:r w:rsidR="00E83B16" w:rsidRPr="0059135A">
        <w:rPr>
          <w:rFonts w:ascii="Times New Roman" w:hAnsi="Times New Roman" w:cs="Times New Roman"/>
          <w:sz w:val="20"/>
          <w:szCs w:val="20"/>
        </w:rPr>
        <w:t>distribution of need and merit base scholarships</w:t>
      </w:r>
    </w:p>
    <w:p w:rsidR="006F5D2E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e</w:t>
      </w:r>
      <w:r w:rsidR="006F5D2E" w:rsidRPr="00DF676A">
        <w:rPr>
          <w:rFonts w:ascii="Times New Roman" w:hAnsi="Times New Roman" w:cs="Times New Roman"/>
          <w:sz w:val="20"/>
          <w:szCs w:val="20"/>
        </w:rPr>
        <w:t xml:space="preserve">xtracurricular activities </w:t>
      </w:r>
    </w:p>
    <w:p w:rsidR="006F5D2E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p</w:t>
      </w:r>
      <w:r w:rsidR="006F5D2E" w:rsidRPr="00DF676A">
        <w:rPr>
          <w:rFonts w:ascii="Times New Roman" w:hAnsi="Times New Roman" w:cs="Times New Roman"/>
          <w:sz w:val="20"/>
          <w:szCs w:val="20"/>
        </w:rPr>
        <w:t xml:space="preserve">lacement activities </w:t>
      </w:r>
    </w:p>
    <w:p w:rsidR="006F5D2E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a</w:t>
      </w:r>
      <w:r w:rsidR="006F5D2E" w:rsidRPr="00DF676A">
        <w:rPr>
          <w:rFonts w:ascii="Times New Roman" w:hAnsi="Times New Roman" w:cs="Times New Roman"/>
          <w:sz w:val="20"/>
          <w:szCs w:val="20"/>
        </w:rPr>
        <w:t xml:space="preserve">lumni activities </w:t>
      </w:r>
    </w:p>
    <w:p w:rsidR="00E83B16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of students who have dropped out over the last three years</w:t>
      </w:r>
      <w:r w:rsidR="002C7F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(along with reasons, if available)</w:t>
      </w:r>
    </w:p>
    <w:p w:rsidR="0059135A" w:rsidRPr="00DF676A" w:rsidRDefault="0059135A" w:rsidP="00E8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announcements of scholarships</w:t>
      </w:r>
    </w:p>
    <w:p w:rsidR="00F12503" w:rsidRPr="00DF676A" w:rsidRDefault="00F12503" w:rsidP="00F1250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12503" w:rsidRPr="00DF676A" w:rsidRDefault="00F12503" w:rsidP="00F12503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4:</w:t>
      </w:r>
    </w:p>
    <w:p w:rsidR="008E5D6E" w:rsidRPr="00DF676A" w:rsidRDefault="008E5D6E" w:rsidP="008E5D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 xml:space="preserve">Minutes of last three meetings of </w:t>
      </w:r>
      <w:r w:rsidR="001F5998">
        <w:rPr>
          <w:rFonts w:ascii="Times New Roman" w:hAnsi="Times New Roman" w:cs="Times New Roman"/>
          <w:sz w:val="20"/>
          <w:szCs w:val="20"/>
        </w:rPr>
        <w:t xml:space="preserve">the </w:t>
      </w:r>
      <w:r w:rsidRPr="00DF676A">
        <w:rPr>
          <w:rFonts w:ascii="Times New Roman" w:hAnsi="Times New Roman" w:cs="Times New Roman"/>
          <w:sz w:val="20"/>
          <w:szCs w:val="20"/>
        </w:rPr>
        <w:t>Selection Board</w:t>
      </w:r>
    </w:p>
    <w:p w:rsidR="00E83B16" w:rsidRPr="00DF676A" w:rsidRDefault="00E83B16" w:rsidP="00E83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 xml:space="preserve">List of updated faculty </w:t>
      </w:r>
      <w:r w:rsidR="0059135A">
        <w:rPr>
          <w:rFonts w:ascii="Times New Roman" w:hAnsi="Times New Roman" w:cs="Times New Roman"/>
          <w:sz w:val="20"/>
          <w:szCs w:val="20"/>
        </w:rPr>
        <w:t>(in case there are any changes since SAR submission)</w:t>
      </w:r>
    </w:p>
    <w:p w:rsidR="00E83B16" w:rsidRPr="00DF676A" w:rsidRDefault="0059135A" w:rsidP="00E83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folder of </w:t>
      </w:r>
      <w:r w:rsidRPr="00DF676A">
        <w:rPr>
          <w:rFonts w:ascii="Times New Roman" w:hAnsi="Times New Roman" w:cs="Times New Roman"/>
          <w:sz w:val="20"/>
          <w:szCs w:val="20"/>
        </w:rPr>
        <w:t>CVs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3B16" w:rsidRPr="00DF676A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>all faculty members listed in Table 4.2.</w:t>
      </w:r>
    </w:p>
    <w:p w:rsidR="00E83B16" w:rsidRPr="00DF676A" w:rsidRDefault="0059135A" w:rsidP="00E83B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folder of </w:t>
      </w:r>
      <w:r w:rsidRPr="00DF676A">
        <w:rPr>
          <w:rFonts w:ascii="Times New Roman" w:hAnsi="Times New Roman" w:cs="Times New Roman"/>
          <w:sz w:val="20"/>
          <w:szCs w:val="20"/>
        </w:rPr>
        <w:t>CVs</w:t>
      </w:r>
      <w:r>
        <w:rPr>
          <w:rFonts w:ascii="Times New Roman" w:hAnsi="Times New Roman" w:cs="Times New Roman"/>
          <w:sz w:val="20"/>
          <w:szCs w:val="20"/>
        </w:rPr>
        <w:t xml:space="preserve"> of all visiting and adjunct faculty named in Table 4.5.</w:t>
      </w:r>
    </w:p>
    <w:p w:rsidR="00F12503" w:rsidRPr="00DF676A" w:rsidRDefault="00F12503" w:rsidP="006F5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Faculty Handbook</w:t>
      </w:r>
    </w:p>
    <w:p w:rsidR="00F12503" w:rsidRPr="00DF676A" w:rsidRDefault="0059135A" w:rsidP="006F5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copy of blank performance appraisal form (few completed forms may be requested during the visit)</w:t>
      </w:r>
    </w:p>
    <w:p w:rsidR="00F12503" w:rsidRPr="00DF676A" w:rsidRDefault="00F12503" w:rsidP="006F5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Grad Plan- Pay Structure</w:t>
      </w:r>
    </w:p>
    <w:p w:rsidR="00F12503" w:rsidRPr="00DF676A" w:rsidRDefault="00F12503" w:rsidP="006F5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Question Papers (Midterms and finals</w:t>
      </w:r>
      <w:r w:rsidR="0059135A">
        <w:rPr>
          <w:rFonts w:ascii="Times New Roman" w:hAnsi="Times New Roman" w:cs="Times New Roman"/>
          <w:sz w:val="20"/>
          <w:szCs w:val="20"/>
        </w:rPr>
        <w:t xml:space="preserve"> of last two semesters</w:t>
      </w:r>
      <w:r w:rsidR="001F5998">
        <w:rPr>
          <w:rFonts w:ascii="Times New Roman" w:hAnsi="Times New Roman" w:cs="Times New Roman"/>
          <w:sz w:val="20"/>
          <w:szCs w:val="20"/>
        </w:rPr>
        <w:t>; a few samples may be requested during the visit</w:t>
      </w:r>
      <w:r w:rsidRPr="00DF676A">
        <w:rPr>
          <w:rFonts w:ascii="Times New Roman" w:hAnsi="Times New Roman" w:cs="Times New Roman"/>
          <w:sz w:val="20"/>
          <w:szCs w:val="20"/>
        </w:rPr>
        <w:t>)</w:t>
      </w:r>
    </w:p>
    <w:p w:rsidR="00F12503" w:rsidRPr="00DF676A" w:rsidRDefault="0059135A" w:rsidP="006F5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list of g</w:t>
      </w:r>
      <w:r w:rsidR="00F12503" w:rsidRPr="00DF676A">
        <w:rPr>
          <w:rFonts w:ascii="Times New Roman" w:hAnsi="Times New Roman" w:cs="Times New Roman"/>
          <w:sz w:val="20"/>
          <w:szCs w:val="20"/>
        </w:rPr>
        <w:t xml:space="preserve">uest </w:t>
      </w:r>
      <w:r>
        <w:rPr>
          <w:rFonts w:ascii="Times New Roman" w:hAnsi="Times New Roman" w:cs="Times New Roman"/>
          <w:sz w:val="20"/>
          <w:szCs w:val="20"/>
        </w:rPr>
        <w:t>s</w:t>
      </w:r>
      <w:r w:rsidR="00F12503" w:rsidRPr="00DF676A">
        <w:rPr>
          <w:rFonts w:ascii="Times New Roman" w:hAnsi="Times New Roman" w:cs="Times New Roman"/>
          <w:sz w:val="20"/>
          <w:szCs w:val="20"/>
        </w:rPr>
        <w:t>peakers</w:t>
      </w:r>
      <w:r>
        <w:rPr>
          <w:rFonts w:ascii="Times New Roman" w:hAnsi="Times New Roman" w:cs="Times New Roman"/>
          <w:sz w:val="20"/>
          <w:szCs w:val="20"/>
        </w:rPr>
        <w:t xml:space="preserve"> of the last three years</w:t>
      </w:r>
      <w:r w:rsidR="00F12503" w:rsidRPr="00DF676A">
        <w:rPr>
          <w:rFonts w:ascii="Times New Roman" w:hAnsi="Times New Roman" w:cs="Times New Roman"/>
          <w:sz w:val="20"/>
          <w:szCs w:val="20"/>
        </w:rPr>
        <w:t xml:space="preserve"> (if any)</w:t>
      </w:r>
    </w:p>
    <w:p w:rsidR="00F12503" w:rsidRPr="00DF676A" w:rsidRDefault="00F12503" w:rsidP="006F5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 xml:space="preserve">Job descriptions of </w:t>
      </w:r>
      <w:r w:rsidR="0059135A">
        <w:rPr>
          <w:rFonts w:ascii="Times New Roman" w:hAnsi="Times New Roman" w:cs="Times New Roman"/>
          <w:sz w:val="20"/>
          <w:szCs w:val="20"/>
        </w:rPr>
        <w:t>course c</w:t>
      </w:r>
      <w:r w:rsidRPr="00DF676A">
        <w:rPr>
          <w:rFonts w:ascii="Times New Roman" w:hAnsi="Times New Roman" w:cs="Times New Roman"/>
          <w:sz w:val="20"/>
          <w:szCs w:val="20"/>
        </w:rPr>
        <w:t>oordinators (if any)</w:t>
      </w:r>
    </w:p>
    <w:p w:rsidR="00867834" w:rsidRPr="00DF676A" w:rsidRDefault="00867834" w:rsidP="008678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Job description of batch advisors</w:t>
      </w:r>
      <w:r w:rsidR="0059135A">
        <w:rPr>
          <w:rFonts w:ascii="Times New Roman" w:hAnsi="Times New Roman" w:cs="Times New Roman"/>
          <w:sz w:val="20"/>
          <w:szCs w:val="20"/>
        </w:rPr>
        <w:t xml:space="preserve"> (if any)</w:t>
      </w:r>
    </w:p>
    <w:p w:rsidR="006F5D2E" w:rsidRDefault="0059135A" w:rsidP="006F5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penalty of</w:t>
      </w:r>
      <w:r w:rsidR="007745D4" w:rsidRPr="00DF67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</w:t>
      </w:r>
      <w:r w:rsidR="007745D4" w:rsidRPr="00DF676A">
        <w:rPr>
          <w:rFonts w:ascii="Times New Roman" w:hAnsi="Times New Roman" w:cs="Times New Roman"/>
          <w:sz w:val="20"/>
          <w:szCs w:val="20"/>
        </w:rPr>
        <w:t xml:space="preserve">eating </w:t>
      </w:r>
      <w:r>
        <w:rPr>
          <w:rFonts w:ascii="Times New Roman" w:hAnsi="Times New Roman" w:cs="Times New Roman"/>
          <w:sz w:val="20"/>
          <w:szCs w:val="20"/>
        </w:rPr>
        <w:t xml:space="preserve"> and p</w:t>
      </w:r>
      <w:r w:rsidR="007745D4" w:rsidRPr="00DF676A">
        <w:rPr>
          <w:rFonts w:ascii="Times New Roman" w:hAnsi="Times New Roman" w:cs="Times New Roman"/>
          <w:sz w:val="20"/>
          <w:szCs w:val="20"/>
        </w:rPr>
        <w:t>lagiarism cases</w:t>
      </w:r>
    </w:p>
    <w:p w:rsidR="00C800E5" w:rsidRPr="00C800E5" w:rsidRDefault="00C800E5" w:rsidP="00C800E5">
      <w:pPr>
        <w:rPr>
          <w:rFonts w:ascii="Times New Roman" w:hAnsi="Times New Roman" w:cs="Times New Roman"/>
          <w:sz w:val="20"/>
          <w:szCs w:val="20"/>
        </w:rPr>
      </w:pPr>
    </w:p>
    <w:p w:rsidR="00B33E7D" w:rsidRPr="00DF676A" w:rsidRDefault="00B33E7D" w:rsidP="00B33E7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lastRenderedPageBreak/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5:</w:t>
      </w:r>
    </w:p>
    <w:p w:rsidR="0036118A" w:rsidRDefault="001F5998" w:rsidP="008E5D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of the l</w:t>
      </w:r>
      <w:r w:rsidR="0036118A" w:rsidRPr="00DF676A">
        <w:rPr>
          <w:rFonts w:ascii="Times New Roman" w:hAnsi="Times New Roman" w:cs="Times New Roman"/>
          <w:sz w:val="20"/>
          <w:szCs w:val="20"/>
        </w:rPr>
        <w:t>ast three meeting minutes of  Board of Advanced Studies and Research</w:t>
      </w:r>
    </w:p>
    <w:p w:rsidR="00AD7D9F" w:rsidRDefault="00AD7D9F" w:rsidP="008E5D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Copies of the schools management or business journals for the last three years (if applicable)</w:t>
      </w:r>
    </w:p>
    <w:p w:rsidR="00AD7D9F" w:rsidRDefault="00AD7D9F" w:rsidP="008E5D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 of any publication of the faculty (</w:t>
      </w:r>
      <w:r w:rsidR="001F5998">
        <w:rPr>
          <w:rFonts w:ascii="Times New Roman" w:hAnsi="Times New Roman" w:cs="Times New Roman"/>
          <w:sz w:val="20"/>
          <w:szCs w:val="20"/>
        </w:rPr>
        <w:t xml:space="preserve">a few random publications </w:t>
      </w:r>
      <w:r>
        <w:rPr>
          <w:rFonts w:ascii="Times New Roman" w:hAnsi="Times New Roman" w:cs="Times New Roman"/>
          <w:sz w:val="20"/>
          <w:szCs w:val="20"/>
        </w:rPr>
        <w:t>to be provided upon request)</w:t>
      </w:r>
    </w:p>
    <w:p w:rsidR="00AD7D9F" w:rsidRDefault="00AD7D9F" w:rsidP="008E5D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</w:t>
      </w:r>
      <w:r w:rsidR="001F5998">
        <w:rPr>
          <w:rFonts w:ascii="Times New Roman" w:hAnsi="Times New Roman" w:cs="Times New Roman"/>
          <w:sz w:val="20"/>
          <w:szCs w:val="20"/>
        </w:rPr>
        <w:t>ails of R&amp;D budget and expenses</w:t>
      </w:r>
    </w:p>
    <w:p w:rsidR="00AD7D9F" w:rsidRPr="00AD7D9F" w:rsidRDefault="00AD7D9F" w:rsidP="00AD7D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Details of travel grants availed by the fa</w:t>
      </w:r>
      <w:r w:rsidR="001F5998">
        <w:rPr>
          <w:rFonts w:ascii="Times New Roman" w:hAnsi="Times New Roman" w:cs="Times New Roman"/>
          <w:sz w:val="20"/>
          <w:szCs w:val="20"/>
        </w:rPr>
        <w:t>culty over the last three years</w:t>
      </w:r>
    </w:p>
    <w:p w:rsidR="00B33E7D" w:rsidRPr="00DF676A" w:rsidRDefault="00B33E7D" w:rsidP="00B33E7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6:</w:t>
      </w:r>
    </w:p>
    <w:p w:rsidR="00E82065" w:rsidRDefault="00E82065" w:rsidP="00E820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activities of various student clubs/societies listed in Table 6.1.</w:t>
      </w:r>
    </w:p>
    <w:p w:rsidR="00E82065" w:rsidRDefault="00E82065" w:rsidP="00E820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of activities listed in Table 6.2</w:t>
      </w:r>
    </w:p>
    <w:p w:rsidR="00AD7D9F" w:rsidRDefault="00AD7D9F" w:rsidP="00E83B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of all </w:t>
      </w:r>
      <w:r w:rsidR="00E83B16" w:rsidRPr="00DF676A">
        <w:rPr>
          <w:rFonts w:ascii="Times New Roman" w:hAnsi="Times New Roman" w:cs="Times New Roman"/>
          <w:sz w:val="20"/>
          <w:szCs w:val="20"/>
        </w:rPr>
        <w:t xml:space="preserve">MoUs </w:t>
      </w:r>
      <w:r>
        <w:rPr>
          <w:rFonts w:ascii="Times New Roman" w:hAnsi="Times New Roman" w:cs="Times New Roman"/>
          <w:sz w:val="20"/>
          <w:szCs w:val="20"/>
        </w:rPr>
        <w:t xml:space="preserve">listed </w:t>
      </w:r>
      <w:r w:rsidR="00E82065">
        <w:rPr>
          <w:rFonts w:ascii="Times New Roman" w:hAnsi="Times New Roman" w:cs="Times New Roman"/>
          <w:sz w:val="20"/>
          <w:szCs w:val="20"/>
        </w:rPr>
        <w:t>in Table 6.3</w:t>
      </w:r>
    </w:p>
    <w:p w:rsidR="00AD7D9F" w:rsidRDefault="00AD7D9F" w:rsidP="00E83B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Documentary evidence of the activities carried out under the MoU listed in Table 6.</w:t>
      </w:r>
      <w:r w:rsidR="00E82065">
        <w:rPr>
          <w:rFonts w:ascii="Times New Roman" w:hAnsi="Times New Roman" w:cs="Times New Roman"/>
          <w:sz w:val="20"/>
          <w:szCs w:val="20"/>
        </w:rPr>
        <w:t>3</w:t>
      </w:r>
    </w:p>
    <w:p w:rsidR="00AD7D9F" w:rsidRDefault="00AD7D9F" w:rsidP="00E83B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File of cases/complaints relating to code of moral principles and ethics</w:t>
      </w:r>
    </w:p>
    <w:p w:rsidR="00AD7D9F" w:rsidRDefault="00AD7D9F" w:rsidP="00AD7D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File of cases/complaints relating to</w:t>
      </w:r>
      <w:r w:rsidR="00E82065">
        <w:rPr>
          <w:rFonts w:ascii="Times New Roman" w:hAnsi="Times New Roman" w:cs="Times New Roman"/>
          <w:sz w:val="20"/>
          <w:szCs w:val="20"/>
        </w:rPr>
        <w:t xml:space="preserve"> any item covered under Q-7</w:t>
      </w:r>
      <w:r w:rsidR="001F599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1F599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roformae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-06</w:t>
      </w:r>
    </w:p>
    <w:p w:rsidR="00E83B16" w:rsidRPr="00DF676A" w:rsidRDefault="00AD7D9F" w:rsidP="00AD7D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evidence of any initiatives taken to improve the quality of life of internal community</w:t>
      </w:r>
    </w:p>
    <w:p w:rsidR="00B33E7D" w:rsidRPr="00DF676A" w:rsidRDefault="00B33E7D" w:rsidP="00393722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7:</w:t>
      </w:r>
    </w:p>
    <w:p w:rsidR="00A4603C" w:rsidRDefault="00AD7D9F" w:rsidP="00A460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 and Accounts (Audited)  for the</w:t>
      </w:r>
      <w:r w:rsidR="00A4603C" w:rsidRPr="00DF676A">
        <w:rPr>
          <w:rFonts w:ascii="Times New Roman" w:hAnsi="Times New Roman" w:cs="Times New Roman"/>
          <w:sz w:val="20"/>
          <w:szCs w:val="20"/>
        </w:rPr>
        <w:t xml:space="preserve"> last three years</w:t>
      </w:r>
    </w:p>
    <w:p w:rsidR="00AD7D9F" w:rsidRPr="00DF676A" w:rsidRDefault="00AD7D9F" w:rsidP="00A460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quality audit report</w:t>
      </w:r>
      <w:r w:rsidR="001F599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prepared by QEC for the s</w:t>
      </w:r>
      <w:r w:rsidR="001F5998">
        <w:rPr>
          <w:rFonts w:ascii="Times New Roman" w:hAnsi="Times New Roman" w:cs="Times New Roman"/>
          <w:sz w:val="20"/>
          <w:szCs w:val="20"/>
        </w:rPr>
        <w:t>chool over the last three year</w:t>
      </w:r>
    </w:p>
    <w:p w:rsidR="00393722" w:rsidRPr="00DF676A" w:rsidRDefault="00B95E50" w:rsidP="00393722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F676A">
        <w:rPr>
          <w:rFonts w:ascii="Times New Roman" w:hAnsi="Times New Roman" w:cs="Times New Roman"/>
          <w:b/>
          <w:sz w:val="20"/>
          <w:szCs w:val="20"/>
        </w:rPr>
        <w:t>Proformae</w:t>
      </w:r>
      <w:proofErr w:type="spellEnd"/>
      <w:r w:rsidRPr="00DF676A">
        <w:rPr>
          <w:rFonts w:ascii="Times New Roman" w:hAnsi="Times New Roman" w:cs="Times New Roman"/>
          <w:b/>
          <w:sz w:val="20"/>
          <w:szCs w:val="20"/>
        </w:rPr>
        <w:t xml:space="preserve"> 9:</w:t>
      </w:r>
    </w:p>
    <w:p w:rsidR="00393722" w:rsidRPr="00DF676A" w:rsidRDefault="00AD7D9F" w:rsidP="00AD7D9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Written details about the f</w:t>
      </w:r>
      <w:r w:rsidR="00393722" w:rsidRPr="00DF676A">
        <w:rPr>
          <w:rFonts w:ascii="Times New Roman" w:hAnsi="Times New Roman" w:cs="Times New Roman"/>
          <w:sz w:val="20"/>
          <w:szCs w:val="20"/>
        </w:rPr>
        <w:t>ee structure</w:t>
      </w:r>
    </w:p>
    <w:p w:rsidR="00393722" w:rsidRPr="00DF676A" w:rsidRDefault="00AD7D9F" w:rsidP="00AD7D9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samples of the en</w:t>
      </w:r>
      <w:r w:rsidR="00393722" w:rsidRPr="00DF676A">
        <w:rPr>
          <w:rFonts w:ascii="Times New Roman" w:hAnsi="Times New Roman" w:cs="Times New Roman"/>
          <w:sz w:val="20"/>
          <w:szCs w:val="20"/>
        </w:rPr>
        <w:t xml:space="preserve">try </w:t>
      </w:r>
      <w:r>
        <w:rPr>
          <w:rFonts w:ascii="Times New Roman" w:hAnsi="Times New Roman" w:cs="Times New Roman"/>
          <w:sz w:val="20"/>
          <w:szCs w:val="20"/>
        </w:rPr>
        <w:t>exams</w:t>
      </w:r>
    </w:p>
    <w:p w:rsidR="00393722" w:rsidRPr="00DF676A" w:rsidRDefault="00393722" w:rsidP="00AD7D9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Merit lists</w:t>
      </w:r>
      <w:r w:rsidR="00AD7D9F">
        <w:rPr>
          <w:rFonts w:ascii="Times New Roman" w:hAnsi="Times New Roman" w:cs="Times New Roman"/>
          <w:sz w:val="20"/>
          <w:szCs w:val="20"/>
        </w:rPr>
        <w:t xml:space="preserve"> of the last three years</w:t>
      </w:r>
    </w:p>
    <w:p w:rsidR="00393722" w:rsidRDefault="001F5998" w:rsidP="00AD7D9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Records of students’ </w:t>
      </w:r>
      <w:r w:rsidR="00AD7D9F">
        <w:rPr>
          <w:rFonts w:ascii="Times New Roman" w:hAnsi="Times New Roman" w:cs="Times New Roman"/>
          <w:sz w:val="20"/>
          <w:szCs w:val="20"/>
        </w:rPr>
        <w:t>admission process including marks and lists of accepted and rejected candidates</w:t>
      </w:r>
    </w:p>
    <w:p w:rsidR="00434505" w:rsidRPr="00DF676A" w:rsidRDefault="00393722" w:rsidP="00AD7D9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DF676A">
        <w:rPr>
          <w:rFonts w:ascii="Times New Roman" w:hAnsi="Times New Roman" w:cs="Times New Roman"/>
          <w:sz w:val="20"/>
          <w:szCs w:val="20"/>
        </w:rPr>
        <w:t>Gazette Results</w:t>
      </w:r>
    </w:p>
    <w:sectPr w:rsidR="00434505" w:rsidRPr="00DF67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BD" w:rsidRDefault="00545ABD" w:rsidP="00C8269C">
      <w:pPr>
        <w:spacing w:after="0" w:line="240" w:lineRule="auto"/>
      </w:pPr>
      <w:r>
        <w:separator/>
      </w:r>
    </w:p>
  </w:endnote>
  <w:endnote w:type="continuationSeparator" w:id="0">
    <w:p w:rsidR="00545ABD" w:rsidRDefault="00545ABD" w:rsidP="00C8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9C" w:rsidRDefault="00C82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9C" w:rsidRDefault="00C8269C" w:rsidP="00C8269C">
    <w:pPr>
      <w:tabs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  <w:tab w:val="center" w:pos="8640"/>
        <w:tab w:val="right" w:pos="963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A337F6" wp14:editId="16A6B20F">
              <wp:simplePos x="0" y="0"/>
              <wp:positionH relativeFrom="page">
                <wp:posOffset>701040</wp:posOffset>
              </wp:positionH>
              <wp:positionV relativeFrom="page">
                <wp:posOffset>9960864</wp:posOffset>
              </wp:positionV>
              <wp:extent cx="6156960" cy="6096"/>
              <wp:effectExtent l="0" t="0" r="0" b="0"/>
              <wp:wrapSquare wrapText="bothSides"/>
              <wp:docPr id="186283" name="Group 186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7070" name="Shape 19707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4C5F3D" id="Group 186283" o:spid="_x0000_s1026" style="position:absolute;margin-left:55.2pt;margin-top:784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">
              <v:shape id="Shape 19707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UT8QA&#10;AADfAAAADwAAAGRycy9kb3ducmV2LnhtbERPTUvDQBC9C/0PyxS82Y1BrI3dllIolKBCa8l5zI5J&#10;SHY2Ztc0/nvnIHh8vO/1dnKdGmkIjWcD94sEFHHpbcOVgcv74e4JVIjIFjvPZOCHAmw3s5s1ZtZf&#10;+UTjOVZKQjhkaKCOsc+0DmVNDsPC98TCffrBYRQ4VNoOeJVw1+k0SR61w4alocae9jWV7fnbGRjb&#10;/CHNW3y7HFZ58fX6kRbHl8KY2/m0ewYVaYr/4j/30cr81TJZygP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lE/EAAAA3w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Self-Assessment Report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DD4A45">
      <w:rPr>
        <w:sz w:val="16"/>
      </w:rPr>
      <w:fldChar w:fldCharType="begin"/>
    </w:r>
    <w:r w:rsidRPr="00DD4A45">
      <w:rPr>
        <w:sz w:val="16"/>
      </w:rPr>
      <w:instrText xml:space="preserve"> PAGE   \* MERGEFORMAT </w:instrText>
    </w:r>
    <w:r w:rsidRPr="00DD4A45">
      <w:rPr>
        <w:sz w:val="16"/>
      </w:rPr>
      <w:fldChar w:fldCharType="separate"/>
    </w:r>
    <w:r>
      <w:rPr>
        <w:noProof/>
        <w:sz w:val="16"/>
      </w:rPr>
      <w:t>6</w:t>
    </w:r>
    <w:r w:rsidRPr="00DD4A45">
      <w:rPr>
        <w:noProof/>
        <w:sz w:val="16"/>
      </w:rPr>
      <w:fldChar w:fldCharType="end"/>
    </w:r>
  </w:p>
  <w:p w:rsidR="00C8269C" w:rsidRDefault="00C8269C">
    <w:pPr>
      <w:pStyle w:val="Footer"/>
    </w:pPr>
    <w:bookmarkStart w:id="0" w:name="_GoBack"/>
    <w:bookmarkEnd w:id="0"/>
  </w:p>
  <w:p w:rsidR="00C8269C" w:rsidRDefault="00C82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9C" w:rsidRDefault="00C82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BD" w:rsidRDefault="00545ABD" w:rsidP="00C8269C">
      <w:pPr>
        <w:spacing w:after="0" w:line="240" w:lineRule="auto"/>
      </w:pPr>
      <w:r>
        <w:separator/>
      </w:r>
    </w:p>
  </w:footnote>
  <w:footnote w:type="continuationSeparator" w:id="0">
    <w:p w:rsidR="00545ABD" w:rsidRDefault="00545ABD" w:rsidP="00C8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9C" w:rsidRDefault="00C82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9C" w:rsidRDefault="00C8269C" w:rsidP="00C8269C">
    <w:pPr>
      <w:spacing w:after="0"/>
      <w:ind w:right="360"/>
      <w:jc w:val="right"/>
    </w:pPr>
    <w:r>
      <w:rPr>
        <w:rFonts w:ascii="Arial" w:eastAsia="Arial" w:hAnsi="Arial" w:cs="Arial"/>
        <w:sz w:val="16"/>
      </w:rPr>
      <w:t>Document Version 2017</w:t>
    </w:r>
  </w:p>
  <w:p w:rsidR="00C8269C" w:rsidRDefault="00C8269C">
    <w:pPr>
      <w:pStyle w:val="Header"/>
    </w:pPr>
  </w:p>
  <w:p w:rsidR="00C8269C" w:rsidRDefault="00C82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9C" w:rsidRDefault="00C82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01"/>
    <w:multiLevelType w:val="hybridMultilevel"/>
    <w:tmpl w:val="E4D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F29CA"/>
    <w:multiLevelType w:val="hybridMultilevel"/>
    <w:tmpl w:val="4542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F5A"/>
    <w:multiLevelType w:val="hybridMultilevel"/>
    <w:tmpl w:val="4542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59EB"/>
    <w:multiLevelType w:val="hybridMultilevel"/>
    <w:tmpl w:val="CAE2E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205B"/>
    <w:multiLevelType w:val="hybridMultilevel"/>
    <w:tmpl w:val="E4D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B1590"/>
    <w:multiLevelType w:val="hybridMultilevel"/>
    <w:tmpl w:val="4542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46E1"/>
    <w:multiLevelType w:val="hybridMultilevel"/>
    <w:tmpl w:val="E4D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858DF"/>
    <w:multiLevelType w:val="hybridMultilevel"/>
    <w:tmpl w:val="4542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A5844"/>
    <w:multiLevelType w:val="hybridMultilevel"/>
    <w:tmpl w:val="FAF2A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A3392"/>
    <w:multiLevelType w:val="multilevel"/>
    <w:tmpl w:val="48E6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F3E02"/>
    <w:multiLevelType w:val="hybridMultilevel"/>
    <w:tmpl w:val="E4D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B7567"/>
    <w:multiLevelType w:val="hybridMultilevel"/>
    <w:tmpl w:val="E4D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CD05CA"/>
    <w:multiLevelType w:val="hybridMultilevel"/>
    <w:tmpl w:val="A642C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97891"/>
    <w:multiLevelType w:val="hybridMultilevel"/>
    <w:tmpl w:val="4542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21F8"/>
    <w:multiLevelType w:val="hybridMultilevel"/>
    <w:tmpl w:val="E4D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27809"/>
    <w:multiLevelType w:val="hybridMultilevel"/>
    <w:tmpl w:val="CE40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E2A"/>
    <w:multiLevelType w:val="hybridMultilevel"/>
    <w:tmpl w:val="4542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E5D19"/>
    <w:multiLevelType w:val="hybridMultilevel"/>
    <w:tmpl w:val="94D2B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573F"/>
    <w:multiLevelType w:val="hybridMultilevel"/>
    <w:tmpl w:val="A642C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E7D19"/>
    <w:multiLevelType w:val="hybridMultilevel"/>
    <w:tmpl w:val="E886DDDE"/>
    <w:lvl w:ilvl="0" w:tplc="3D08AC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685DE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28042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A1E96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4B164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2E588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44502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07BF8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F66810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15403F"/>
    <w:multiLevelType w:val="hybridMultilevel"/>
    <w:tmpl w:val="1DBE683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6E2642"/>
    <w:multiLevelType w:val="hybridMultilevel"/>
    <w:tmpl w:val="45428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019A7"/>
    <w:multiLevelType w:val="hybridMultilevel"/>
    <w:tmpl w:val="E4D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D5861"/>
    <w:multiLevelType w:val="hybridMultilevel"/>
    <w:tmpl w:val="A642C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4"/>
  </w:num>
  <w:num w:numId="7">
    <w:abstractNumId w:val="16"/>
  </w:num>
  <w:num w:numId="8">
    <w:abstractNumId w:val="22"/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12"/>
  </w:num>
  <w:num w:numId="20">
    <w:abstractNumId w:val="3"/>
  </w:num>
  <w:num w:numId="21">
    <w:abstractNumId w:val="17"/>
  </w:num>
  <w:num w:numId="22">
    <w:abstractNumId w:val="9"/>
  </w:num>
  <w:num w:numId="23">
    <w:abstractNumId w:val="1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7"/>
    <w:rsid w:val="00005893"/>
    <w:rsid w:val="000B2C5D"/>
    <w:rsid w:val="000D2D3C"/>
    <w:rsid w:val="00110AAC"/>
    <w:rsid w:val="001B01D6"/>
    <w:rsid w:val="001E48F5"/>
    <w:rsid w:val="001F40D6"/>
    <w:rsid w:val="001F5998"/>
    <w:rsid w:val="00241B4A"/>
    <w:rsid w:val="002B6866"/>
    <w:rsid w:val="002C7FE6"/>
    <w:rsid w:val="002D7F65"/>
    <w:rsid w:val="0032092D"/>
    <w:rsid w:val="00352868"/>
    <w:rsid w:val="0036118A"/>
    <w:rsid w:val="00393722"/>
    <w:rsid w:val="00434505"/>
    <w:rsid w:val="004972C6"/>
    <w:rsid w:val="004A5DEA"/>
    <w:rsid w:val="004E0A54"/>
    <w:rsid w:val="00545ABD"/>
    <w:rsid w:val="00552350"/>
    <w:rsid w:val="0059135A"/>
    <w:rsid w:val="005E21B4"/>
    <w:rsid w:val="006252DA"/>
    <w:rsid w:val="0066308F"/>
    <w:rsid w:val="006977D9"/>
    <w:rsid w:val="006F5D2E"/>
    <w:rsid w:val="00732F8A"/>
    <w:rsid w:val="00742832"/>
    <w:rsid w:val="007745D4"/>
    <w:rsid w:val="00795D4E"/>
    <w:rsid w:val="007A48AA"/>
    <w:rsid w:val="008338FC"/>
    <w:rsid w:val="00867834"/>
    <w:rsid w:val="00893622"/>
    <w:rsid w:val="008E5D6E"/>
    <w:rsid w:val="00902CB4"/>
    <w:rsid w:val="009422D0"/>
    <w:rsid w:val="00965148"/>
    <w:rsid w:val="00A43273"/>
    <w:rsid w:val="00A4603C"/>
    <w:rsid w:val="00A84304"/>
    <w:rsid w:val="00A8686E"/>
    <w:rsid w:val="00AA1B92"/>
    <w:rsid w:val="00AB15E5"/>
    <w:rsid w:val="00AD7D9F"/>
    <w:rsid w:val="00B01088"/>
    <w:rsid w:val="00B04FE7"/>
    <w:rsid w:val="00B33E7D"/>
    <w:rsid w:val="00B95E50"/>
    <w:rsid w:val="00BA6A1B"/>
    <w:rsid w:val="00C800E5"/>
    <w:rsid w:val="00C8269C"/>
    <w:rsid w:val="00CA6599"/>
    <w:rsid w:val="00CD78C8"/>
    <w:rsid w:val="00CF7078"/>
    <w:rsid w:val="00D16EB0"/>
    <w:rsid w:val="00D424F8"/>
    <w:rsid w:val="00D6227B"/>
    <w:rsid w:val="00DF676A"/>
    <w:rsid w:val="00E53000"/>
    <w:rsid w:val="00E82065"/>
    <w:rsid w:val="00E83B16"/>
    <w:rsid w:val="00E84696"/>
    <w:rsid w:val="00EE2429"/>
    <w:rsid w:val="00F1250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CE43D-E0BE-45DA-8D32-CCC37346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450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F5D2E"/>
  </w:style>
  <w:style w:type="paragraph" w:styleId="Header">
    <w:name w:val="header"/>
    <w:basedOn w:val="Normal"/>
    <w:link w:val="HeaderChar"/>
    <w:uiPriority w:val="99"/>
    <w:unhideWhenUsed/>
    <w:rsid w:val="00C8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9C"/>
  </w:style>
  <w:style w:type="paragraph" w:styleId="Footer">
    <w:name w:val="footer"/>
    <w:basedOn w:val="Normal"/>
    <w:link w:val="FooterChar"/>
    <w:uiPriority w:val="99"/>
    <w:unhideWhenUsed/>
    <w:rsid w:val="00C8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894D-B4F6-4B49-83F4-C8F5BDBD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Tufail</dc:creator>
  <cp:keywords/>
  <dc:description/>
  <cp:lastModifiedBy>Sania Tufail</cp:lastModifiedBy>
  <cp:revision>8</cp:revision>
  <cp:lastPrinted>2017-05-09T09:42:00Z</cp:lastPrinted>
  <dcterms:created xsi:type="dcterms:W3CDTF">2017-05-09T06:44:00Z</dcterms:created>
  <dcterms:modified xsi:type="dcterms:W3CDTF">2017-05-09T09:57:00Z</dcterms:modified>
</cp:coreProperties>
</file>